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DC5B0E" w14:textId="03842CAE" w:rsidR="0061203D" w:rsidRDefault="00540769" w:rsidP="00540769">
      <w:pPr>
        <w:tabs>
          <w:tab w:val="left" w:pos="8184"/>
        </w:tabs>
        <w:spacing w:after="200" w:line="276" w:lineRule="auto"/>
        <w:rPr>
          <w:b/>
        </w:rPr>
      </w:pPr>
      <w:r w:rsidRPr="004121BF">
        <w:rPr>
          <w:rFonts w:cs="Arial"/>
          <w:noProof/>
        </w:rPr>
        <w:drawing>
          <wp:anchor distT="0" distB="0" distL="114300" distR="114300" simplePos="0" relativeHeight="251658240" behindDoc="1" locked="0" layoutInCell="1" allowOverlap="1" wp14:anchorId="35BC912F" wp14:editId="66512019">
            <wp:simplePos x="0" y="0"/>
            <wp:positionH relativeFrom="page">
              <wp:align>left</wp:align>
            </wp:positionH>
            <wp:positionV relativeFrom="paragraph">
              <wp:posOffset>-1069975</wp:posOffset>
            </wp:positionV>
            <wp:extent cx="7560000" cy="10689484"/>
            <wp:effectExtent l="0" t="0" r="3175" b="0"/>
            <wp:wrapNone/>
            <wp:docPr id="22" name="Afbeelding 22" descr="\\datacvb-w.bb.helicon.nl\datacvb\data\PR\5. Orders\2014\14139HEL leerling_voordrukvel\DEF Helicon leerling voordrukvel 14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acvb-w.bb.helicon.nl\datacvb\data\PR\5. Orders\2014\14139HEL leerling_voordrukvel\DEF Helicon leerling voordrukvel 1413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000" cy="10689484"/>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ab/>
      </w:r>
    </w:p>
    <w:p w14:paraId="75821348" w14:textId="1C3C2B97" w:rsidR="0092369F" w:rsidRPr="004121BF" w:rsidRDefault="0092369F" w:rsidP="0092369F">
      <w:pPr>
        <w:jc w:val="both"/>
        <w:textAlignment w:val="top"/>
        <w:rPr>
          <w:rFonts w:cs="Arial"/>
          <w:b/>
          <w:bCs/>
          <w:sz w:val="32"/>
          <w:szCs w:val="32"/>
        </w:rPr>
      </w:pPr>
    </w:p>
    <w:p w14:paraId="58BBFC9B" w14:textId="77777777" w:rsidR="00362BB4" w:rsidRPr="00226A69" w:rsidRDefault="00362BB4" w:rsidP="00362BB4">
      <w:pPr>
        <w:textAlignment w:val="top"/>
        <w:rPr>
          <w:rFonts w:cs="Arial"/>
          <w:b/>
          <w:bCs/>
          <w:sz w:val="32"/>
          <w:szCs w:val="32"/>
        </w:rPr>
      </w:pPr>
      <w:r w:rsidRPr="00226A69">
        <w:rPr>
          <w:rFonts w:cs="Arial"/>
          <w:b/>
          <w:bCs/>
          <w:sz w:val="32"/>
          <w:szCs w:val="32"/>
        </w:rPr>
        <w:t>Veehouderij</w:t>
      </w:r>
    </w:p>
    <w:p w14:paraId="3ED6A04C" w14:textId="77777777" w:rsidR="00362BB4" w:rsidRDefault="00362BB4" w:rsidP="00362BB4">
      <w:pPr>
        <w:textAlignment w:val="top"/>
        <w:rPr>
          <w:rFonts w:cs="Arial"/>
          <w:b/>
          <w:bCs/>
          <w:sz w:val="32"/>
          <w:szCs w:val="32"/>
        </w:rPr>
      </w:pPr>
      <w:r>
        <w:rPr>
          <w:rFonts w:cs="Arial"/>
          <w:b/>
          <w:bCs/>
          <w:sz w:val="32"/>
          <w:szCs w:val="32"/>
        </w:rPr>
        <w:t>Gedrag en welzijn</w:t>
      </w:r>
    </w:p>
    <w:p w14:paraId="4AD06338" w14:textId="77777777" w:rsidR="00362BB4" w:rsidRDefault="00362BB4" w:rsidP="00362BB4">
      <w:pPr>
        <w:textAlignment w:val="top"/>
        <w:rPr>
          <w:rFonts w:cs="Arial"/>
          <w:b/>
          <w:bCs/>
          <w:sz w:val="32"/>
          <w:szCs w:val="32"/>
        </w:rPr>
      </w:pPr>
    </w:p>
    <w:p w14:paraId="0B66ACC0" w14:textId="35F72EC0" w:rsidR="00362BB4" w:rsidRPr="001F1DA7" w:rsidRDefault="00362BB4" w:rsidP="00362BB4">
      <w:pPr>
        <w:textAlignment w:val="top"/>
        <w:rPr>
          <w:rFonts w:cs="Arial"/>
          <w:i/>
          <w:iCs/>
          <w:sz w:val="24"/>
          <w:szCs w:val="24"/>
        </w:rPr>
      </w:pPr>
      <w:r w:rsidRPr="001F1DA7">
        <w:rPr>
          <w:rFonts w:cs="Arial"/>
          <w:i/>
          <w:iCs/>
          <w:sz w:val="24"/>
          <w:szCs w:val="24"/>
        </w:rPr>
        <w:t xml:space="preserve">Niveau 3 IBS </w:t>
      </w:r>
      <w:r w:rsidR="009F3F3C">
        <w:rPr>
          <w:rFonts w:cs="Arial"/>
          <w:i/>
          <w:iCs/>
          <w:sz w:val="24"/>
          <w:szCs w:val="24"/>
        </w:rPr>
        <w:t>Het gezonde dier</w:t>
      </w:r>
    </w:p>
    <w:p w14:paraId="5AD55174" w14:textId="189CE69E" w:rsidR="008951C9" w:rsidRPr="008951C9" w:rsidRDefault="00362BB4" w:rsidP="00362BB4">
      <w:pPr>
        <w:textAlignment w:val="top"/>
        <w:rPr>
          <w:rFonts w:cs="Arial"/>
          <w:i/>
          <w:iCs/>
          <w:sz w:val="24"/>
          <w:szCs w:val="24"/>
        </w:rPr>
      </w:pPr>
      <w:r w:rsidRPr="001F1DA7">
        <w:rPr>
          <w:rFonts w:cs="Arial"/>
          <w:i/>
          <w:iCs/>
          <w:sz w:val="24"/>
          <w:szCs w:val="24"/>
        </w:rPr>
        <w:t xml:space="preserve">Niveau 4 IBS </w:t>
      </w:r>
      <w:r w:rsidR="00525207" w:rsidRPr="00FE4B00">
        <w:rPr>
          <w:rFonts w:cs="Arial"/>
          <w:i/>
          <w:iCs/>
          <w:sz w:val="24"/>
          <w:szCs w:val="24"/>
        </w:rPr>
        <w:t>Stal en grond</w:t>
      </w:r>
    </w:p>
    <w:p w14:paraId="481EFE88" w14:textId="35FB7368" w:rsidR="00540769" w:rsidRDefault="00540769" w:rsidP="0092369F">
      <w:pPr>
        <w:textAlignment w:val="top"/>
        <w:rPr>
          <w:rFonts w:cs="Arial"/>
          <w:b/>
          <w:bCs/>
          <w:sz w:val="32"/>
          <w:szCs w:val="32"/>
        </w:rPr>
      </w:pPr>
    </w:p>
    <w:p w14:paraId="0A872E9C" w14:textId="77777777" w:rsidR="00D84046" w:rsidRDefault="00D84046" w:rsidP="0092369F">
      <w:pPr>
        <w:textAlignment w:val="top"/>
        <w:rPr>
          <w:rFonts w:cs="Arial"/>
          <w:b/>
          <w:bCs/>
          <w:sz w:val="32"/>
          <w:szCs w:val="32"/>
        </w:rPr>
      </w:pPr>
    </w:p>
    <w:p w14:paraId="0D52A9B4" w14:textId="77777777" w:rsidR="00540769" w:rsidRDefault="00540769" w:rsidP="0092369F">
      <w:pPr>
        <w:textAlignment w:val="top"/>
        <w:rPr>
          <w:rFonts w:cs="Arial"/>
          <w:b/>
          <w:bCs/>
          <w:sz w:val="32"/>
          <w:szCs w:val="32"/>
        </w:rPr>
      </w:pPr>
    </w:p>
    <w:p w14:paraId="6DAEDBA2" w14:textId="77777777" w:rsidR="00540769" w:rsidRDefault="00540769" w:rsidP="009632E1">
      <w:pPr>
        <w:textAlignment w:val="top"/>
        <w:rPr>
          <w:rFonts w:cs="Arial"/>
          <w:b/>
          <w:bCs/>
          <w:sz w:val="32"/>
          <w:szCs w:val="32"/>
        </w:rPr>
      </w:pPr>
    </w:p>
    <w:p w14:paraId="69169BEF" w14:textId="393524DC" w:rsidR="00540769" w:rsidRPr="00540769" w:rsidRDefault="00540769" w:rsidP="00540769">
      <w:pPr>
        <w:jc w:val="center"/>
        <w:textAlignment w:val="top"/>
        <w:rPr>
          <w:rFonts w:cs="Arial"/>
          <w:b/>
          <w:bCs/>
          <w:sz w:val="48"/>
          <w:szCs w:val="48"/>
        </w:rPr>
      </w:pPr>
      <w:r w:rsidRPr="00540769">
        <w:rPr>
          <w:rFonts w:cs="Arial"/>
          <w:b/>
          <w:bCs/>
          <w:sz w:val="48"/>
          <w:szCs w:val="48"/>
        </w:rPr>
        <w:t>Bronnenboek</w:t>
      </w:r>
    </w:p>
    <w:p w14:paraId="6028EBFC" w14:textId="77777777" w:rsidR="00540769" w:rsidRPr="004121BF" w:rsidRDefault="00540769" w:rsidP="0092369F">
      <w:pPr>
        <w:textAlignment w:val="top"/>
        <w:rPr>
          <w:rFonts w:cs="Arial"/>
          <w:b/>
          <w:bCs/>
          <w:sz w:val="32"/>
          <w:szCs w:val="32"/>
        </w:rPr>
      </w:pPr>
    </w:p>
    <w:p w14:paraId="70C7930F" w14:textId="7D1EC957" w:rsidR="0092369F" w:rsidRPr="004121BF" w:rsidRDefault="00094A53" w:rsidP="00540769">
      <w:pPr>
        <w:jc w:val="center"/>
        <w:textAlignment w:val="top"/>
        <w:rPr>
          <w:rFonts w:cs="Arial"/>
          <w:b/>
          <w:bCs/>
          <w:sz w:val="32"/>
          <w:szCs w:val="32"/>
        </w:rPr>
      </w:pPr>
      <w:r>
        <w:rPr>
          <w:rFonts w:cs="Arial"/>
          <w:b/>
          <w:bCs/>
          <w:sz w:val="32"/>
          <w:szCs w:val="32"/>
        </w:rPr>
        <w:t xml:space="preserve">  </w:t>
      </w:r>
      <w:r w:rsidR="00487BDD">
        <w:rPr>
          <w:rFonts w:cs="Arial"/>
          <w:b/>
          <w:bCs/>
          <w:noProof/>
          <w:sz w:val="32"/>
          <w:szCs w:val="32"/>
        </w:rPr>
        <w:drawing>
          <wp:inline distT="0" distB="0" distL="0" distR="0" wp14:anchorId="211F0C6A" wp14:editId="2D484143">
            <wp:extent cx="4178124" cy="2522220"/>
            <wp:effectExtent l="0" t="0" r="0" b="0"/>
            <wp:docPr id="8" name="Afbeelding 8"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whiteboard&#10;&#10;Automatisch gegenereerde beschrijving"/>
                    <pic:cNvPicPr/>
                  </pic:nvPicPr>
                  <pic:blipFill rotWithShape="1">
                    <a:blip r:embed="rId9" cstate="print">
                      <a:extLst>
                        <a:ext uri="{28A0092B-C50C-407E-A947-70E740481C1C}">
                          <a14:useLocalDpi xmlns:a14="http://schemas.microsoft.com/office/drawing/2010/main" val="0"/>
                        </a:ext>
                      </a:extLst>
                    </a:blip>
                    <a:srcRect l="6445" t="7862" r="5814" b="10159"/>
                    <a:stretch/>
                  </pic:blipFill>
                  <pic:spPr bwMode="auto">
                    <a:xfrm>
                      <a:off x="0" y="0"/>
                      <a:ext cx="4188801" cy="2528666"/>
                    </a:xfrm>
                    <a:prstGeom prst="rect">
                      <a:avLst/>
                    </a:prstGeom>
                    <a:ln>
                      <a:noFill/>
                    </a:ln>
                    <a:extLst>
                      <a:ext uri="{53640926-AAD7-44D8-BBD7-CCE9431645EC}">
                        <a14:shadowObscured xmlns:a14="http://schemas.microsoft.com/office/drawing/2010/main"/>
                      </a:ext>
                    </a:extLst>
                  </pic:spPr>
                </pic:pic>
              </a:graphicData>
            </a:graphic>
          </wp:inline>
        </w:drawing>
      </w:r>
    </w:p>
    <w:p w14:paraId="36AFAD5B" w14:textId="77777777" w:rsidR="0092369F" w:rsidRPr="00925EA2" w:rsidRDefault="0092369F" w:rsidP="0092369F">
      <w:pPr>
        <w:pStyle w:val="Geenafstand"/>
        <w:rPr>
          <w:rFonts w:cs="Arial"/>
        </w:rPr>
      </w:pPr>
    </w:p>
    <w:p w14:paraId="52ED8B79" w14:textId="3812F099" w:rsidR="0061203D" w:rsidRPr="00540769" w:rsidRDefault="00BE2865" w:rsidP="007C5FC9">
      <w:pPr>
        <w:jc w:val="center"/>
        <w:rPr>
          <w:rFonts w:cs="Arial"/>
        </w:rPr>
      </w:pPr>
      <w:r>
        <w:rPr>
          <w:rFonts w:cs="Arial"/>
          <w:b/>
          <w:bCs/>
          <w:sz w:val="96"/>
          <w:szCs w:val="96"/>
        </w:rPr>
        <w:t>De wet</w:t>
      </w:r>
    </w:p>
    <w:p w14:paraId="1EE2EE5C" w14:textId="77777777" w:rsidR="007C5FC9" w:rsidRDefault="007C5FC9">
      <w:r>
        <w:rPr>
          <w:b/>
        </w:rPr>
        <w:br w:type="page"/>
      </w:r>
    </w:p>
    <w:p w14:paraId="2A20B8B3" w14:textId="77777777" w:rsidR="00540769" w:rsidRDefault="00540769" w:rsidP="009632E1">
      <w:pPr>
        <w:pStyle w:val="Kop1"/>
      </w:pPr>
      <w:bookmarkStart w:id="0" w:name="_Toc65666110"/>
      <w:proofErr w:type="spellStart"/>
      <w:r>
        <w:lastRenderedPageBreak/>
        <w:t>Inhoudsopgave</w:t>
      </w:r>
      <w:bookmarkEnd w:id="0"/>
      <w:proofErr w:type="spellEnd"/>
    </w:p>
    <w:sdt>
      <w:sdtPr>
        <w:rPr>
          <w:rFonts w:ascii="Arial" w:eastAsia="Times New Roman" w:hAnsi="Arial" w:cs="Times New Roman"/>
          <w:color w:val="auto"/>
          <w:sz w:val="20"/>
          <w:szCs w:val="20"/>
        </w:rPr>
        <w:id w:val="-66646640"/>
        <w:docPartObj>
          <w:docPartGallery w:val="Table of Contents"/>
          <w:docPartUnique/>
        </w:docPartObj>
      </w:sdtPr>
      <w:sdtEndPr>
        <w:rPr>
          <w:b/>
          <w:bCs/>
        </w:rPr>
      </w:sdtEndPr>
      <w:sdtContent>
        <w:p w14:paraId="7746E245" w14:textId="558E6AB9" w:rsidR="009632E1" w:rsidRDefault="009632E1">
          <w:pPr>
            <w:pStyle w:val="Kopvaninhoudsopgave"/>
          </w:pPr>
        </w:p>
        <w:p w14:paraId="12D69D83" w14:textId="0612E216" w:rsidR="00D01ABE" w:rsidRDefault="009632E1">
          <w:pPr>
            <w:pStyle w:val="Inhopg1"/>
            <w:tabs>
              <w:tab w:val="right" w:leader="dot" w:pos="906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65666110" w:history="1">
            <w:r w:rsidR="00D01ABE" w:rsidRPr="0008054E">
              <w:rPr>
                <w:rStyle w:val="Hyperlink"/>
                <w:noProof/>
              </w:rPr>
              <w:t>Inhoudsopgave</w:t>
            </w:r>
            <w:r w:rsidR="00D01ABE">
              <w:rPr>
                <w:noProof/>
                <w:webHidden/>
              </w:rPr>
              <w:tab/>
            </w:r>
            <w:r w:rsidR="00D01ABE">
              <w:rPr>
                <w:noProof/>
                <w:webHidden/>
              </w:rPr>
              <w:fldChar w:fldCharType="begin"/>
            </w:r>
            <w:r w:rsidR="00D01ABE">
              <w:rPr>
                <w:noProof/>
                <w:webHidden/>
              </w:rPr>
              <w:instrText xml:space="preserve"> PAGEREF _Toc65666110 \h </w:instrText>
            </w:r>
            <w:r w:rsidR="00D01ABE">
              <w:rPr>
                <w:noProof/>
                <w:webHidden/>
              </w:rPr>
            </w:r>
            <w:r w:rsidR="00D01ABE">
              <w:rPr>
                <w:noProof/>
                <w:webHidden/>
              </w:rPr>
              <w:fldChar w:fldCharType="separate"/>
            </w:r>
            <w:r w:rsidR="00D01ABE">
              <w:rPr>
                <w:noProof/>
                <w:webHidden/>
              </w:rPr>
              <w:t>2</w:t>
            </w:r>
            <w:r w:rsidR="00D01ABE">
              <w:rPr>
                <w:noProof/>
                <w:webHidden/>
              </w:rPr>
              <w:fldChar w:fldCharType="end"/>
            </w:r>
          </w:hyperlink>
        </w:p>
        <w:p w14:paraId="4E657418" w14:textId="71B67147" w:rsidR="00D01ABE" w:rsidRDefault="00097E90">
          <w:pPr>
            <w:pStyle w:val="Inhopg1"/>
            <w:tabs>
              <w:tab w:val="right" w:leader="dot" w:pos="9060"/>
            </w:tabs>
            <w:rPr>
              <w:rFonts w:asciiTheme="minorHAnsi" w:eastAsiaTheme="minorEastAsia" w:hAnsiTheme="minorHAnsi" w:cstheme="minorBidi"/>
              <w:noProof/>
              <w:sz w:val="22"/>
              <w:szCs w:val="22"/>
            </w:rPr>
          </w:pPr>
          <w:hyperlink w:anchor="_Toc65666111" w:history="1">
            <w:r w:rsidR="00D01ABE" w:rsidRPr="0008054E">
              <w:rPr>
                <w:rStyle w:val="Hyperlink"/>
                <w:noProof/>
              </w:rPr>
              <w:t>Inleiding</w:t>
            </w:r>
            <w:r w:rsidR="00D01ABE">
              <w:rPr>
                <w:noProof/>
                <w:webHidden/>
              </w:rPr>
              <w:tab/>
            </w:r>
            <w:r w:rsidR="00D01ABE">
              <w:rPr>
                <w:noProof/>
                <w:webHidden/>
              </w:rPr>
              <w:fldChar w:fldCharType="begin"/>
            </w:r>
            <w:r w:rsidR="00D01ABE">
              <w:rPr>
                <w:noProof/>
                <w:webHidden/>
              </w:rPr>
              <w:instrText xml:space="preserve"> PAGEREF _Toc65666111 \h </w:instrText>
            </w:r>
            <w:r w:rsidR="00D01ABE">
              <w:rPr>
                <w:noProof/>
                <w:webHidden/>
              </w:rPr>
            </w:r>
            <w:r w:rsidR="00D01ABE">
              <w:rPr>
                <w:noProof/>
                <w:webHidden/>
              </w:rPr>
              <w:fldChar w:fldCharType="separate"/>
            </w:r>
            <w:r w:rsidR="00D01ABE">
              <w:rPr>
                <w:noProof/>
                <w:webHidden/>
              </w:rPr>
              <w:t>3</w:t>
            </w:r>
            <w:r w:rsidR="00D01ABE">
              <w:rPr>
                <w:noProof/>
                <w:webHidden/>
              </w:rPr>
              <w:fldChar w:fldCharType="end"/>
            </w:r>
          </w:hyperlink>
        </w:p>
        <w:p w14:paraId="25239DD4" w14:textId="05463C5A" w:rsidR="00D01ABE" w:rsidRDefault="00097E90">
          <w:pPr>
            <w:pStyle w:val="Inhopg1"/>
            <w:tabs>
              <w:tab w:val="left" w:pos="400"/>
              <w:tab w:val="right" w:leader="dot" w:pos="9060"/>
            </w:tabs>
            <w:rPr>
              <w:rFonts w:asciiTheme="minorHAnsi" w:eastAsiaTheme="minorEastAsia" w:hAnsiTheme="minorHAnsi" w:cstheme="minorBidi"/>
              <w:noProof/>
              <w:sz w:val="22"/>
              <w:szCs w:val="22"/>
            </w:rPr>
          </w:pPr>
          <w:hyperlink w:anchor="_Toc65666112" w:history="1">
            <w:r w:rsidR="00D01ABE" w:rsidRPr="0008054E">
              <w:rPr>
                <w:rStyle w:val="Hyperlink"/>
                <w:noProof/>
              </w:rPr>
              <w:t>1.</w:t>
            </w:r>
            <w:r w:rsidR="00D01ABE">
              <w:rPr>
                <w:rFonts w:asciiTheme="minorHAnsi" w:eastAsiaTheme="minorEastAsia" w:hAnsiTheme="minorHAnsi" w:cstheme="minorBidi"/>
                <w:noProof/>
                <w:sz w:val="22"/>
                <w:szCs w:val="22"/>
              </w:rPr>
              <w:tab/>
            </w:r>
            <w:r w:rsidR="00D01ABE" w:rsidRPr="0008054E">
              <w:rPr>
                <w:rStyle w:val="Hyperlink"/>
                <w:noProof/>
              </w:rPr>
              <w:t>Verschillende wetten en dieren</w:t>
            </w:r>
            <w:r w:rsidR="00D01ABE">
              <w:rPr>
                <w:noProof/>
                <w:webHidden/>
              </w:rPr>
              <w:tab/>
            </w:r>
            <w:r w:rsidR="00D01ABE">
              <w:rPr>
                <w:noProof/>
                <w:webHidden/>
              </w:rPr>
              <w:fldChar w:fldCharType="begin"/>
            </w:r>
            <w:r w:rsidR="00D01ABE">
              <w:rPr>
                <w:noProof/>
                <w:webHidden/>
              </w:rPr>
              <w:instrText xml:space="preserve"> PAGEREF _Toc65666112 \h </w:instrText>
            </w:r>
            <w:r w:rsidR="00D01ABE">
              <w:rPr>
                <w:noProof/>
                <w:webHidden/>
              </w:rPr>
            </w:r>
            <w:r w:rsidR="00D01ABE">
              <w:rPr>
                <w:noProof/>
                <w:webHidden/>
              </w:rPr>
              <w:fldChar w:fldCharType="separate"/>
            </w:r>
            <w:r w:rsidR="00D01ABE">
              <w:rPr>
                <w:noProof/>
                <w:webHidden/>
              </w:rPr>
              <w:t>4</w:t>
            </w:r>
            <w:r w:rsidR="00D01ABE">
              <w:rPr>
                <w:noProof/>
                <w:webHidden/>
              </w:rPr>
              <w:fldChar w:fldCharType="end"/>
            </w:r>
          </w:hyperlink>
        </w:p>
        <w:p w14:paraId="626A9113" w14:textId="17BCC56B" w:rsidR="00D01ABE" w:rsidRDefault="00097E90">
          <w:pPr>
            <w:pStyle w:val="Inhopg2"/>
            <w:tabs>
              <w:tab w:val="left" w:pos="880"/>
              <w:tab w:val="right" w:leader="dot" w:pos="9060"/>
            </w:tabs>
            <w:rPr>
              <w:rFonts w:asciiTheme="minorHAnsi" w:eastAsiaTheme="minorEastAsia" w:hAnsiTheme="minorHAnsi" w:cstheme="minorBidi"/>
              <w:noProof/>
              <w:sz w:val="22"/>
              <w:szCs w:val="22"/>
            </w:rPr>
          </w:pPr>
          <w:hyperlink w:anchor="_Toc65666113" w:history="1">
            <w:r w:rsidR="00D01ABE" w:rsidRPr="0008054E">
              <w:rPr>
                <w:rStyle w:val="Hyperlink"/>
                <w:noProof/>
              </w:rPr>
              <w:t>1.1</w:t>
            </w:r>
            <w:r w:rsidR="00D01ABE">
              <w:rPr>
                <w:rFonts w:asciiTheme="minorHAnsi" w:eastAsiaTheme="minorEastAsia" w:hAnsiTheme="minorHAnsi" w:cstheme="minorBidi"/>
                <w:noProof/>
                <w:sz w:val="22"/>
                <w:szCs w:val="22"/>
              </w:rPr>
              <w:tab/>
            </w:r>
            <w:r w:rsidR="00D01ABE" w:rsidRPr="0008054E">
              <w:rPr>
                <w:rStyle w:val="Hyperlink"/>
                <w:rFonts w:cs="Arial"/>
                <w:bCs/>
                <w:noProof/>
              </w:rPr>
              <w:t>Gehouden dieren en in het wild levende dieren</w:t>
            </w:r>
            <w:r w:rsidR="00D01ABE">
              <w:rPr>
                <w:noProof/>
                <w:webHidden/>
              </w:rPr>
              <w:tab/>
            </w:r>
            <w:r w:rsidR="00D01ABE">
              <w:rPr>
                <w:noProof/>
                <w:webHidden/>
              </w:rPr>
              <w:fldChar w:fldCharType="begin"/>
            </w:r>
            <w:r w:rsidR="00D01ABE">
              <w:rPr>
                <w:noProof/>
                <w:webHidden/>
              </w:rPr>
              <w:instrText xml:space="preserve"> PAGEREF _Toc65666113 \h </w:instrText>
            </w:r>
            <w:r w:rsidR="00D01ABE">
              <w:rPr>
                <w:noProof/>
                <w:webHidden/>
              </w:rPr>
            </w:r>
            <w:r w:rsidR="00D01ABE">
              <w:rPr>
                <w:noProof/>
                <w:webHidden/>
              </w:rPr>
              <w:fldChar w:fldCharType="separate"/>
            </w:r>
            <w:r w:rsidR="00D01ABE">
              <w:rPr>
                <w:noProof/>
                <w:webHidden/>
              </w:rPr>
              <w:t>4</w:t>
            </w:r>
            <w:r w:rsidR="00D01ABE">
              <w:rPr>
                <w:noProof/>
                <w:webHidden/>
              </w:rPr>
              <w:fldChar w:fldCharType="end"/>
            </w:r>
          </w:hyperlink>
        </w:p>
        <w:p w14:paraId="2D4C758C" w14:textId="7D4795DA" w:rsidR="00D01ABE" w:rsidRDefault="00097E90">
          <w:pPr>
            <w:pStyle w:val="Inhopg2"/>
            <w:tabs>
              <w:tab w:val="left" w:pos="880"/>
              <w:tab w:val="right" w:leader="dot" w:pos="9060"/>
            </w:tabs>
            <w:rPr>
              <w:rFonts w:asciiTheme="minorHAnsi" w:eastAsiaTheme="minorEastAsia" w:hAnsiTheme="minorHAnsi" w:cstheme="minorBidi"/>
              <w:noProof/>
              <w:sz w:val="22"/>
              <w:szCs w:val="22"/>
            </w:rPr>
          </w:pPr>
          <w:hyperlink w:anchor="_Toc65666114" w:history="1">
            <w:r w:rsidR="00D01ABE" w:rsidRPr="0008054E">
              <w:rPr>
                <w:rStyle w:val="Hyperlink"/>
                <w:noProof/>
              </w:rPr>
              <w:t>1.2</w:t>
            </w:r>
            <w:r w:rsidR="00D01ABE">
              <w:rPr>
                <w:rFonts w:asciiTheme="minorHAnsi" w:eastAsiaTheme="minorEastAsia" w:hAnsiTheme="minorHAnsi" w:cstheme="minorBidi"/>
                <w:noProof/>
                <w:sz w:val="22"/>
                <w:szCs w:val="22"/>
              </w:rPr>
              <w:tab/>
            </w:r>
            <w:r w:rsidR="00D01ABE" w:rsidRPr="0008054E">
              <w:rPr>
                <w:rStyle w:val="Hyperlink"/>
                <w:rFonts w:cs="Arial"/>
                <w:bCs/>
                <w:noProof/>
              </w:rPr>
              <w:t>Wet dieren als kaderwet</w:t>
            </w:r>
            <w:r w:rsidR="00D01ABE">
              <w:rPr>
                <w:noProof/>
                <w:webHidden/>
              </w:rPr>
              <w:tab/>
            </w:r>
            <w:r w:rsidR="00D01ABE">
              <w:rPr>
                <w:noProof/>
                <w:webHidden/>
              </w:rPr>
              <w:fldChar w:fldCharType="begin"/>
            </w:r>
            <w:r w:rsidR="00D01ABE">
              <w:rPr>
                <w:noProof/>
                <w:webHidden/>
              </w:rPr>
              <w:instrText xml:space="preserve"> PAGEREF _Toc65666114 \h </w:instrText>
            </w:r>
            <w:r w:rsidR="00D01ABE">
              <w:rPr>
                <w:noProof/>
                <w:webHidden/>
              </w:rPr>
            </w:r>
            <w:r w:rsidR="00D01ABE">
              <w:rPr>
                <w:noProof/>
                <w:webHidden/>
              </w:rPr>
              <w:fldChar w:fldCharType="separate"/>
            </w:r>
            <w:r w:rsidR="00D01ABE">
              <w:rPr>
                <w:noProof/>
                <w:webHidden/>
              </w:rPr>
              <w:t>5</w:t>
            </w:r>
            <w:r w:rsidR="00D01ABE">
              <w:rPr>
                <w:noProof/>
                <w:webHidden/>
              </w:rPr>
              <w:fldChar w:fldCharType="end"/>
            </w:r>
          </w:hyperlink>
        </w:p>
        <w:p w14:paraId="6946480F" w14:textId="65034223" w:rsidR="00D01ABE" w:rsidRDefault="00097E90">
          <w:pPr>
            <w:pStyle w:val="Inhopg1"/>
            <w:tabs>
              <w:tab w:val="left" w:pos="400"/>
              <w:tab w:val="right" w:leader="dot" w:pos="9060"/>
            </w:tabs>
            <w:rPr>
              <w:rFonts w:asciiTheme="minorHAnsi" w:eastAsiaTheme="minorEastAsia" w:hAnsiTheme="minorHAnsi" w:cstheme="minorBidi"/>
              <w:noProof/>
              <w:sz w:val="22"/>
              <w:szCs w:val="22"/>
            </w:rPr>
          </w:pPr>
          <w:hyperlink w:anchor="_Toc65666115" w:history="1">
            <w:r w:rsidR="00D01ABE" w:rsidRPr="0008054E">
              <w:rPr>
                <w:rStyle w:val="Hyperlink"/>
                <w:noProof/>
              </w:rPr>
              <w:t>2.</w:t>
            </w:r>
            <w:r w:rsidR="00D01ABE">
              <w:rPr>
                <w:rFonts w:asciiTheme="minorHAnsi" w:eastAsiaTheme="minorEastAsia" w:hAnsiTheme="minorHAnsi" w:cstheme="minorBidi"/>
                <w:noProof/>
                <w:sz w:val="22"/>
                <w:szCs w:val="22"/>
              </w:rPr>
              <w:tab/>
            </w:r>
            <w:r w:rsidR="00D01ABE" w:rsidRPr="0008054E">
              <w:rPr>
                <w:rStyle w:val="Hyperlink"/>
                <w:noProof/>
              </w:rPr>
              <w:t>De geschiedenis van wetten voor dieren</w:t>
            </w:r>
            <w:r w:rsidR="00D01ABE">
              <w:rPr>
                <w:noProof/>
                <w:webHidden/>
              </w:rPr>
              <w:tab/>
            </w:r>
            <w:r w:rsidR="00D01ABE">
              <w:rPr>
                <w:noProof/>
                <w:webHidden/>
              </w:rPr>
              <w:fldChar w:fldCharType="begin"/>
            </w:r>
            <w:r w:rsidR="00D01ABE">
              <w:rPr>
                <w:noProof/>
                <w:webHidden/>
              </w:rPr>
              <w:instrText xml:space="preserve"> PAGEREF _Toc65666115 \h </w:instrText>
            </w:r>
            <w:r w:rsidR="00D01ABE">
              <w:rPr>
                <w:noProof/>
                <w:webHidden/>
              </w:rPr>
            </w:r>
            <w:r w:rsidR="00D01ABE">
              <w:rPr>
                <w:noProof/>
                <w:webHidden/>
              </w:rPr>
              <w:fldChar w:fldCharType="separate"/>
            </w:r>
            <w:r w:rsidR="00D01ABE">
              <w:rPr>
                <w:noProof/>
                <w:webHidden/>
              </w:rPr>
              <w:t>6</w:t>
            </w:r>
            <w:r w:rsidR="00D01ABE">
              <w:rPr>
                <w:noProof/>
                <w:webHidden/>
              </w:rPr>
              <w:fldChar w:fldCharType="end"/>
            </w:r>
          </w:hyperlink>
        </w:p>
        <w:p w14:paraId="48475D3C" w14:textId="68BAB447" w:rsidR="00D01ABE" w:rsidRDefault="00097E90">
          <w:pPr>
            <w:pStyle w:val="Inhopg2"/>
            <w:tabs>
              <w:tab w:val="left" w:pos="880"/>
              <w:tab w:val="right" w:leader="dot" w:pos="9060"/>
            </w:tabs>
            <w:rPr>
              <w:rFonts w:asciiTheme="minorHAnsi" w:eastAsiaTheme="minorEastAsia" w:hAnsiTheme="minorHAnsi" w:cstheme="minorBidi"/>
              <w:noProof/>
              <w:sz w:val="22"/>
              <w:szCs w:val="22"/>
            </w:rPr>
          </w:pPr>
          <w:hyperlink w:anchor="_Toc65666116" w:history="1">
            <w:r w:rsidR="00D01ABE" w:rsidRPr="0008054E">
              <w:rPr>
                <w:rStyle w:val="Hyperlink"/>
                <w:rFonts w:cs="Arial"/>
                <w:bCs/>
                <w:noProof/>
              </w:rPr>
              <w:t>2.1</w:t>
            </w:r>
            <w:r w:rsidR="00D01ABE">
              <w:rPr>
                <w:rFonts w:asciiTheme="minorHAnsi" w:eastAsiaTheme="minorEastAsia" w:hAnsiTheme="minorHAnsi" w:cstheme="minorBidi"/>
                <w:noProof/>
                <w:sz w:val="22"/>
                <w:szCs w:val="22"/>
              </w:rPr>
              <w:tab/>
            </w:r>
            <w:r w:rsidR="00D01ABE" w:rsidRPr="0008054E">
              <w:rPr>
                <w:rStyle w:val="Hyperlink"/>
                <w:rFonts w:cs="Arial"/>
                <w:bCs/>
                <w:noProof/>
              </w:rPr>
              <w:t>1886 Dierenmishandeling strafbaar</w:t>
            </w:r>
            <w:r w:rsidR="00D01ABE">
              <w:rPr>
                <w:noProof/>
                <w:webHidden/>
              </w:rPr>
              <w:tab/>
            </w:r>
            <w:r w:rsidR="00D01ABE">
              <w:rPr>
                <w:noProof/>
                <w:webHidden/>
              </w:rPr>
              <w:fldChar w:fldCharType="begin"/>
            </w:r>
            <w:r w:rsidR="00D01ABE">
              <w:rPr>
                <w:noProof/>
                <w:webHidden/>
              </w:rPr>
              <w:instrText xml:space="preserve"> PAGEREF _Toc65666116 \h </w:instrText>
            </w:r>
            <w:r w:rsidR="00D01ABE">
              <w:rPr>
                <w:noProof/>
                <w:webHidden/>
              </w:rPr>
            </w:r>
            <w:r w:rsidR="00D01ABE">
              <w:rPr>
                <w:noProof/>
                <w:webHidden/>
              </w:rPr>
              <w:fldChar w:fldCharType="separate"/>
            </w:r>
            <w:r w:rsidR="00D01ABE">
              <w:rPr>
                <w:noProof/>
                <w:webHidden/>
              </w:rPr>
              <w:t>6</w:t>
            </w:r>
            <w:r w:rsidR="00D01ABE">
              <w:rPr>
                <w:noProof/>
                <w:webHidden/>
              </w:rPr>
              <w:fldChar w:fldCharType="end"/>
            </w:r>
          </w:hyperlink>
        </w:p>
        <w:p w14:paraId="74D0B550" w14:textId="1590B671" w:rsidR="00D01ABE" w:rsidRDefault="00097E90">
          <w:pPr>
            <w:pStyle w:val="Inhopg2"/>
            <w:tabs>
              <w:tab w:val="left" w:pos="880"/>
              <w:tab w:val="right" w:leader="dot" w:pos="9060"/>
            </w:tabs>
            <w:rPr>
              <w:rFonts w:asciiTheme="minorHAnsi" w:eastAsiaTheme="minorEastAsia" w:hAnsiTheme="minorHAnsi" w:cstheme="minorBidi"/>
              <w:noProof/>
              <w:sz w:val="22"/>
              <w:szCs w:val="22"/>
            </w:rPr>
          </w:pPr>
          <w:hyperlink w:anchor="_Toc65666117" w:history="1">
            <w:r w:rsidR="00D01ABE" w:rsidRPr="0008054E">
              <w:rPr>
                <w:rStyle w:val="Hyperlink"/>
                <w:rFonts w:cs="Arial"/>
                <w:bCs/>
                <w:noProof/>
              </w:rPr>
              <w:t>2.2</w:t>
            </w:r>
            <w:r w:rsidR="00D01ABE">
              <w:rPr>
                <w:rFonts w:asciiTheme="minorHAnsi" w:eastAsiaTheme="minorEastAsia" w:hAnsiTheme="minorHAnsi" w:cstheme="minorBidi"/>
                <w:noProof/>
                <w:sz w:val="22"/>
                <w:szCs w:val="22"/>
              </w:rPr>
              <w:tab/>
            </w:r>
            <w:r w:rsidR="00D01ABE" w:rsidRPr="0008054E">
              <w:rPr>
                <w:rStyle w:val="Hyperlink"/>
                <w:rFonts w:cs="Arial"/>
                <w:bCs/>
                <w:noProof/>
              </w:rPr>
              <w:t>1920 Veewet</w:t>
            </w:r>
            <w:r w:rsidR="00D01ABE">
              <w:rPr>
                <w:noProof/>
                <w:webHidden/>
              </w:rPr>
              <w:tab/>
            </w:r>
            <w:r w:rsidR="00D01ABE">
              <w:rPr>
                <w:noProof/>
                <w:webHidden/>
              </w:rPr>
              <w:fldChar w:fldCharType="begin"/>
            </w:r>
            <w:r w:rsidR="00D01ABE">
              <w:rPr>
                <w:noProof/>
                <w:webHidden/>
              </w:rPr>
              <w:instrText xml:space="preserve"> PAGEREF _Toc65666117 \h </w:instrText>
            </w:r>
            <w:r w:rsidR="00D01ABE">
              <w:rPr>
                <w:noProof/>
                <w:webHidden/>
              </w:rPr>
            </w:r>
            <w:r w:rsidR="00D01ABE">
              <w:rPr>
                <w:noProof/>
                <w:webHidden/>
              </w:rPr>
              <w:fldChar w:fldCharType="separate"/>
            </w:r>
            <w:r w:rsidR="00D01ABE">
              <w:rPr>
                <w:noProof/>
                <w:webHidden/>
              </w:rPr>
              <w:t>6</w:t>
            </w:r>
            <w:r w:rsidR="00D01ABE">
              <w:rPr>
                <w:noProof/>
                <w:webHidden/>
              </w:rPr>
              <w:fldChar w:fldCharType="end"/>
            </w:r>
          </w:hyperlink>
        </w:p>
        <w:p w14:paraId="05C8BB32" w14:textId="16F60798" w:rsidR="00D01ABE" w:rsidRDefault="00097E90">
          <w:pPr>
            <w:pStyle w:val="Inhopg2"/>
            <w:tabs>
              <w:tab w:val="left" w:pos="880"/>
              <w:tab w:val="right" w:leader="dot" w:pos="9060"/>
            </w:tabs>
            <w:rPr>
              <w:rFonts w:asciiTheme="minorHAnsi" w:eastAsiaTheme="minorEastAsia" w:hAnsiTheme="minorHAnsi" w:cstheme="minorBidi"/>
              <w:noProof/>
              <w:sz w:val="22"/>
              <w:szCs w:val="22"/>
            </w:rPr>
          </w:pPr>
          <w:hyperlink w:anchor="_Toc65666118" w:history="1">
            <w:r w:rsidR="00D01ABE" w:rsidRPr="0008054E">
              <w:rPr>
                <w:rStyle w:val="Hyperlink"/>
                <w:rFonts w:cs="Arial"/>
                <w:bCs/>
                <w:noProof/>
              </w:rPr>
              <w:t>2.3</w:t>
            </w:r>
            <w:r w:rsidR="00D01ABE">
              <w:rPr>
                <w:rFonts w:asciiTheme="minorHAnsi" w:eastAsiaTheme="minorEastAsia" w:hAnsiTheme="minorHAnsi" w:cstheme="minorBidi"/>
                <w:noProof/>
                <w:sz w:val="22"/>
                <w:szCs w:val="22"/>
              </w:rPr>
              <w:tab/>
            </w:r>
            <w:r w:rsidR="00D01ABE" w:rsidRPr="0008054E">
              <w:rPr>
                <w:rStyle w:val="Hyperlink"/>
                <w:rFonts w:cs="Arial"/>
                <w:bCs/>
                <w:noProof/>
              </w:rPr>
              <w:t>1961 Strafbaar om een dier opzettelijk pijn te doen</w:t>
            </w:r>
            <w:r w:rsidR="00D01ABE">
              <w:rPr>
                <w:noProof/>
                <w:webHidden/>
              </w:rPr>
              <w:tab/>
            </w:r>
            <w:r w:rsidR="00D01ABE">
              <w:rPr>
                <w:noProof/>
                <w:webHidden/>
              </w:rPr>
              <w:fldChar w:fldCharType="begin"/>
            </w:r>
            <w:r w:rsidR="00D01ABE">
              <w:rPr>
                <w:noProof/>
                <w:webHidden/>
              </w:rPr>
              <w:instrText xml:space="preserve"> PAGEREF _Toc65666118 \h </w:instrText>
            </w:r>
            <w:r w:rsidR="00D01ABE">
              <w:rPr>
                <w:noProof/>
                <w:webHidden/>
              </w:rPr>
            </w:r>
            <w:r w:rsidR="00D01ABE">
              <w:rPr>
                <w:noProof/>
                <w:webHidden/>
              </w:rPr>
              <w:fldChar w:fldCharType="separate"/>
            </w:r>
            <w:r w:rsidR="00D01ABE">
              <w:rPr>
                <w:noProof/>
                <w:webHidden/>
              </w:rPr>
              <w:t>6</w:t>
            </w:r>
            <w:r w:rsidR="00D01ABE">
              <w:rPr>
                <w:noProof/>
                <w:webHidden/>
              </w:rPr>
              <w:fldChar w:fldCharType="end"/>
            </w:r>
          </w:hyperlink>
        </w:p>
        <w:p w14:paraId="00C22DD5" w14:textId="6BBFDDB0" w:rsidR="00D01ABE" w:rsidRDefault="00097E90">
          <w:pPr>
            <w:pStyle w:val="Inhopg2"/>
            <w:tabs>
              <w:tab w:val="left" w:pos="880"/>
              <w:tab w:val="right" w:leader="dot" w:pos="9060"/>
            </w:tabs>
            <w:rPr>
              <w:rFonts w:asciiTheme="minorHAnsi" w:eastAsiaTheme="minorEastAsia" w:hAnsiTheme="minorHAnsi" w:cstheme="minorBidi"/>
              <w:noProof/>
              <w:sz w:val="22"/>
              <w:szCs w:val="22"/>
            </w:rPr>
          </w:pPr>
          <w:hyperlink w:anchor="_Toc65666119" w:history="1">
            <w:r w:rsidR="00D01ABE" w:rsidRPr="0008054E">
              <w:rPr>
                <w:rStyle w:val="Hyperlink"/>
                <w:rFonts w:cs="Arial"/>
                <w:bCs/>
                <w:noProof/>
              </w:rPr>
              <w:t>2.4</w:t>
            </w:r>
            <w:r w:rsidR="00D01ABE">
              <w:rPr>
                <w:rFonts w:asciiTheme="minorHAnsi" w:eastAsiaTheme="minorEastAsia" w:hAnsiTheme="minorHAnsi" w:cstheme="minorBidi"/>
                <w:noProof/>
                <w:sz w:val="22"/>
                <w:szCs w:val="22"/>
              </w:rPr>
              <w:tab/>
            </w:r>
            <w:r w:rsidR="00D01ABE" w:rsidRPr="0008054E">
              <w:rPr>
                <w:rStyle w:val="Hyperlink"/>
                <w:rFonts w:cs="Arial"/>
                <w:bCs/>
                <w:noProof/>
              </w:rPr>
              <w:t>1980 Gezondheidswet voor dieren</w:t>
            </w:r>
            <w:r w:rsidR="00D01ABE">
              <w:rPr>
                <w:noProof/>
                <w:webHidden/>
              </w:rPr>
              <w:tab/>
            </w:r>
            <w:r w:rsidR="00D01ABE">
              <w:rPr>
                <w:noProof/>
                <w:webHidden/>
              </w:rPr>
              <w:fldChar w:fldCharType="begin"/>
            </w:r>
            <w:r w:rsidR="00D01ABE">
              <w:rPr>
                <w:noProof/>
                <w:webHidden/>
              </w:rPr>
              <w:instrText xml:space="preserve"> PAGEREF _Toc65666119 \h </w:instrText>
            </w:r>
            <w:r w:rsidR="00D01ABE">
              <w:rPr>
                <w:noProof/>
                <w:webHidden/>
              </w:rPr>
            </w:r>
            <w:r w:rsidR="00D01ABE">
              <w:rPr>
                <w:noProof/>
                <w:webHidden/>
              </w:rPr>
              <w:fldChar w:fldCharType="separate"/>
            </w:r>
            <w:r w:rsidR="00D01ABE">
              <w:rPr>
                <w:noProof/>
                <w:webHidden/>
              </w:rPr>
              <w:t>6</w:t>
            </w:r>
            <w:r w:rsidR="00D01ABE">
              <w:rPr>
                <w:noProof/>
                <w:webHidden/>
              </w:rPr>
              <w:fldChar w:fldCharType="end"/>
            </w:r>
          </w:hyperlink>
        </w:p>
        <w:p w14:paraId="3464EE7D" w14:textId="283DF5AA" w:rsidR="00D01ABE" w:rsidRDefault="00097E90">
          <w:pPr>
            <w:pStyle w:val="Inhopg2"/>
            <w:tabs>
              <w:tab w:val="left" w:pos="880"/>
              <w:tab w:val="right" w:leader="dot" w:pos="9060"/>
            </w:tabs>
            <w:rPr>
              <w:rFonts w:asciiTheme="minorHAnsi" w:eastAsiaTheme="minorEastAsia" w:hAnsiTheme="minorHAnsi" w:cstheme="minorBidi"/>
              <w:noProof/>
              <w:sz w:val="22"/>
              <w:szCs w:val="22"/>
            </w:rPr>
          </w:pPr>
          <w:hyperlink w:anchor="_Toc65666120" w:history="1">
            <w:r w:rsidR="00D01ABE" w:rsidRPr="0008054E">
              <w:rPr>
                <w:rStyle w:val="Hyperlink"/>
                <w:rFonts w:cs="Arial"/>
                <w:bCs/>
                <w:noProof/>
              </w:rPr>
              <w:t>2.5</w:t>
            </w:r>
            <w:r w:rsidR="00D01ABE">
              <w:rPr>
                <w:rFonts w:asciiTheme="minorHAnsi" w:eastAsiaTheme="minorEastAsia" w:hAnsiTheme="minorHAnsi" w:cstheme="minorBidi"/>
                <w:noProof/>
                <w:sz w:val="22"/>
                <w:szCs w:val="22"/>
              </w:rPr>
              <w:tab/>
            </w:r>
            <w:r w:rsidR="00D01ABE" w:rsidRPr="0008054E">
              <w:rPr>
                <w:rStyle w:val="Hyperlink"/>
                <w:rFonts w:cs="Arial"/>
                <w:bCs/>
                <w:noProof/>
              </w:rPr>
              <w:t>1992 Gezondheids- en welzijnswet voor dieren (GWWD)</w:t>
            </w:r>
            <w:r w:rsidR="00D01ABE">
              <w:rPr>
                <w:noProof/>
                <w:webHidden/>
              </w:rPr>
              <w:tab/>
            </w:r>
            <w:r w:rsidR="00D01ABE">
              <w:rPr>
                <w:noProof/>
                <w:webHidden/>
              </w:rPr>
              <w:fldChar w:fldCharType="begin"/>
            </w:r>
            <w:r w:rsidR="00D01ABE">
              <w:rPr>
                <w:noProof/>
                <w:webHidden/>
              </w:rPr>
              <w:instrText xml:space="preserve"> PAGEREF _Toc65666120 \h </w:instrText>
            </w:r>
            <w:r w:rsidR="00D01ABE">
              <w:rPr>
                <w:noProof/>
                <w:webHidden/>
              </w:rPr>
            </w:r>
            <w:r w:rsidR="00D01ABE">
              <w:rPr>
                <w:noProof/>
                <w:webHidden/>
              </w:rPr>
              <w:fldChar w:fldCharType="separate"/>
            </w:r>
            <w:r w:rsidR="00D01ABE">
              <w:rPr>
                <w:noProof/>
                <w:webHidden/>
              </w:rPr>
              <w:t>7</w:t>
            </w:r>
            <w:r w:rsidR="00D01ABE">
              <w:rPr>
                <w:noProof/>
                <w:webHidden/>
              </w:rPr>
              <w:fldChar w:fldCharType="end"/>
            </w:r>
          </w:hyperlink>
        </w:p>
        <w:p w14:paraId="1F1E0E66" w14:textId="24F94FE3" w:rsidR="00D01ABE" w:rsidRDefault="00097E90">
          <w:pPr>
            <w:pStyle w:val="Inhopg2"/>
            <w:tabs>
              <w:tab w:val="left" w:pos="880"/>
              <w:tab w:val="right" w:leader="dot" w:pos="9060"/>
            </w:tabs>
            <w:rPr>
              <w:rFonts w:asciiTheme="minorHAnsi" w:eastAsiaTheme="minorEastAsia" w:hAnsiTheme="minorHAnsi" w:cstheme="minorBidi"/>
              <w:noProof/>
              <w:sz w:val="22"/>
              <w:szCs w:val="22"/>
            </w:rPr>
          </w:pPr>
          <w:hyperlink w:anchor="_Toc65666121" w:history="1">
            <w:r w:rsidR="00D01ABE" w:rsidRPr="0008054E">
              <w:rPr>
                <w:rStyle w:val="Hyperlink"/>
                <w:rFonts w:cs="Arial"/>
                <w:bCs/>
                <w:noProof/>
              </w:rPr>
              <w:t>2.6</w:t>
            </w:r>
            <w:r w:rsidR="00D01ABE">
              <w:rPr>
                <w:rFonts w:asciiTheme="minorHAnsi" w:eastAsiaTheme="minorEastAsia" w:hAnsiTheme="minorHAnsi" w:cstheme="minorBidi"/>
                <w:noProof/>
                <w:sz w:val="22"/>
                <w:szCs w:val="22"/>
              </w:rPr>
              <w:tab/>
            </w:r>
            <w:r w:rsidR="00D01ABE" w:rsidRPr="0008054E">
              <w:rPr>
                <w:rStyle w:val="Hyperlink"/>
                <w:rFonts w:cs="Arial"/>
                <w:bCs/>
                <w:noProof/>
              </w:rPr>
              <w:t>2013 Wet dieren</w:t>
            </w:r>
            <w:r w:rsidR="00D01ABE">
              <w:rPr>
                <w:noProof/>
                <w:webHidden/>
              </w:rPr>
              <w:tab/>
            </w:r>
            <w:r w:rsidR="00D01ABE">
              <w:rPr>
                <w:noProof/>
                <w:webHidden/>
              </w:rPr>
              <w:fldChar w:fldCharType="begin"/>
            </w:r>
            <w:r w:rsidR="00D01ABE">
              <w:rPr>
                <w:noProof/>
                <w:webHidden/>
              </w:rPr>
              <w:instrText xml:space="preserve"> PAGEREF _Toc65666121 \h </w:instrText>
            </w:r>
            <w:r w:rsidR="00D01ABE">
              <w:rPr>
                <w:noProof/>
                <w:webHidden/>
              </w:rPr>
            </w:r>
            <w:r w:rsidR="00D01ABE">
              <w:rPr>
                <w:noProof/>
                <w:webHidden/>
              </w:rPr>
              <w:fldChar w:fldCharType="separate"/>
            </w:r>
            <w:r w:rsidR="00D01ABE">
              <w:rPr>
                <w:noProof/>
                <w:webHidden/>
              </w:rPr>
              <w:t>7</w:t>
            </w:r>
            <w:r w:rsidR="00D01ABE">
              <w:rPr>
                <w:noProof/>
                <w:webHidden/>
              </w:rPr>
              <w:fldChar w:fldCharType="end"/>
            </w:r>
          </w:hyperlink>
        </w:p>
        <w:p w14:paraId="5F1B2DFD" w14:textId="1C5C708D" w:rsidR="00D01ABE" w:rsidRDefault="00097E90">
          <w:pPr>
            <w:pStyle w:val="Inhopg1"/>
            <w:tabs>
              <w:tab w:val="left" w:pos="400"/>
              <w:tab w:val="right" w:leader="dot" w:pos="9060"/>
            </w:tabs>
            <w:rPr>
              <w:rFonts w:asciiTheme="minorHAnsi" w:eastAsiaTheme="minorEastAsia" w:hAnsiTheme="minorHAnsi" w:cstheme="minorBidi"/>
              <w:noProof/>
              <w:sz w:val="22"/>
              <w:szCs w:val="22"/>
            </w:rPr>
          </w:pPr>
          <w:hyperlink w:anchor="_Toc65666122" w:history="1">
            <w:r w:rsidR="00D01ABE" w:rsidRPr="0008054E">
              <w:rPr>
                <w:rStyle w:val="Hyperlink"/>
                <w:noProof/>
              </w:rPr>
              <w:t>3.</w:t>
            </w:r>
            <w:r w:rsidR="00D01ABE">
              <w:rPr>
                <w:rFonts w:asciiTheme="minorHAnsi" w:eastAsiaTheme="minorEastAsia" w:hAnsiTheme="minorHAnsi" w:cstheme="minorBidi"/>
                <w:noProof/>
                <w:sz w:val="22"/>
                <w:szCs w:val="22"/>
              </w:rPr>
              <w:tab/>
            </w:r>
            <w:r w:rsidR="00D01ABE" w:rsidRPr="0008054E">
              <w:rPr>
                <w:rStyle w:val="Hyperlink"/>
                <w:noProof/>
              </w:rPr>
              <w:t>Wet dieren</w:t>
            </w:r>
            <w:r w:rsidR="00D01ABE">
              <w:rPr>
                <w:noProof/>
                <w:webHidden/>
              </w:rPr>
              <w:tab/>
            </w:r>
            <w:r w:rsidR="00D01ABE">
              <w:rPr>
                <w:noProof/>
                <w:webHidden/>
              </w:rPr>
              <w:fldChar w:fldCharType="begin"/>
            </w:r>
            <w:r w:rsidR="00D01ABE">
              <w:rPr>
                <w:noProof/>
                <w:webHidden/>
              </w:rPr>
              <w:instrText xml:space="preserve"> PAGEREF _Toc65666122 \h </w:instrText>
            </w:r>
            <w:r w:rsidR="00D01ABE">
              <w:rPr>
                <w:noProof/>
                <w:webHidden/>
              </w:rPr>
            </w:r>
            <w:r w:rsidR="00D01ABE">
              <w:rPr>
                <w:noProof/>
                <w:webHidden/>
              </w:rPr>
              <w:fldChar w:fldCharType="separate"/>
            </w:r>
            <w:r w:rsidR="00D01ABE">
              <w:rPr>
                <w:noProof/>
                <w:webHidden/>
              </w:rPr>
              <w:t>8</w:t>
            </w:r>
            <w:r w:rsidR="00D01ABE">
              <w:rPr>
                <w:noProof/>
                <w:webHidden/>
              </w:rPr>
              <w:fldChar w:fldCharType="end"/>
            </w:r>
          </w:hyperlink>
        </w:p>
        <w:p w14:paraId="30C03DAE" w14:textId="625039A5" w:rsidR="00D01ABE" w:rsidRDefault="00097E90">
          <w:pPr>
            <w:pStyle w:val="Inhopg2"/>
            <w:tabs>
              <w:tab w:val="left" w:pos="880"/>
              <w:tab w:val="right" w:leader="dot" w:pos="9060"/>
            </w:tabs>
            <w:rPr>
              <w:rFonts w:asciiTheme="minorHAnsi" w:eastAsiaTheme="minorEastAsia" w:hAnsiTheme="minorHAnsi" w:cstheme="minorBidi"/>
              <w:noProof/>
              <w:sz w:val="22"/>
              <w:szCs w:val="22"/>
            </w:rPr>
          </w:pPr>
          <w:hyperlink w:anchor="_Toc65666123" w:history="1">
            <w:r w:rsidR="00D01ABE" w:rsidRPr="0008054E">
              <w:rPr>
                <w:rStyle w:val="Hyperlink"/>
                <w:rFonts w:cs="Arial"/>
                <w:bCs/>
                <w:noProof/>
              </w:rPr>
              <w:t>3.1</w:t>
            </w:r>
            <w:r w:rsidR="00D01ABE">
              <w:rPr>
                <w:rFonts w:asciiTheme="minorHAnsi" w:eastAsiaTheme="minorEastAsia" w:hAnsiTheme="minorHAnsi" w:cstheme="minorBidi"/>
                <w:noProof/>
                <w:sz w:val="22"/>
                <w:szCs w:val="22"/>
              </w:rPr>
              <w:tab/>
            </w:r>
            <w:r w:rsidR="00D01ABE" w:rsidRPr="0008054E">
              <w:rPr>
                <w:rStyle w:val="Hyperlink"/>
                <w:rFonts w:cs="Arial"/>
                <w:bCs/>
                <w:noProof/>
              </w:rPr>
              <w:t>Verbetering van de wet</w:t>
            </w:r>
            <w:r w:rsidR="00D01ABE">
              <w:rPr>
                <w:noProof/>
                <w:webHidden/>
              </w:rPr>
              <w:tab/>
            </w:r>
            <w:r w:rsidR="00D01ABE">
              <w:rPr>
                <w:noProof/>
                <w:webHidden/>
              </w:rPr>
              <w:fldChar w:fldCharType="begin"/>
            </w:r>
            <w:r w:rsidR="00D01ABE">
              <w:rPr>
                <w:noProof/>
                <w:webHidden/>
              </w:rPr>
              <w:instrText xml:space="preserve"> PAGEREF _Toc65666123 \h </w:instrText>
            </w:r>
            <w:r w:rsidR="00D01ABE">
              <w:rPr>
                <w:noProof/>
                <w:webHidden/>
              </w:rPr>
            </w:r>
            <w:r w:rsidR="00D01ABE">
              <w:rPr>
                <w:noProof/>
                <w:webHidden/>
              </w:rPr>
              <w:fldChar w:fldCharType="separate"/>
            </w:r>
            <w:r w:rsidR="00D01ABE">
              <w:rPr>
                <w:noProof/>
                <w:webHidden/>
              </w:rPr>
              <w:t>8</w:t>
            </w:r>
            <w:r w:rsidR="00D01ABE">
              <w:rPr>
                <w:noProof/>
                <w:webHidden/>
              </w:rPr>
              <w:fldChar w:fldCharType="end"/>
            </w:r>
          </w:hyperlink>
        </w:p>
        <w:p w14:paraId="5A0B1A9F" w14:textId="47AEBC8F" w:rsidR="00D01ABE" w:rsidRDefault="00097E90">
          <w:pPr>
            <w:pStyle w:val="Inhopg2"/>
            <w:tabs>
              <w:tab w:val="left" w:pos="880"/>
              <w:tab w:val="right" w:leader="dot" w:pos="9060"/>
            </w:tabs>
            <w:rPr>
              <w:rFonts w:asciiTheme="minorHAnsi" w:eastAsiaTheme="minorEastAsia" w:hAnsiTheme="minorHAnsi" w:cstheme="minorBidi"/>
              <w:noProof/>
              <w:sz w:val="22"/>
              <w:szCs w:val="22"/>
            </w:rPr>
          </w:pPr>
          <w:hyperlink w:anchor="_Toc65666124" w:history="1">
            <w:r w:rsidR="00D01ABE" w:rsidRPr="0008054E">
              <w:rPr>
                <w:rStyle w:val="Hyperlink"/>
                <w:rFonts w:cs="Arial"/>
                <w:bCs/>
                <w:noProof/>
              </w:rPr>
              <w:t>3.2</w:t>
            </w:r>
            <w:r w:rsidR="00D01ABE">
              <w:rPr>
                <w:rFonts w:asciiTheme="minorHAnsi" w:eastAsiaTheme="minorEastAsia" w:hAnsiTheme="minorHAnsi" w:cstheme="minorBidi"/>
                <w:noProof/>
                <w:sz w:val="22"/>
                <w:szCs w:val="22"/>
              </w:rPr>
              <w:tab/>
            </w:r>
            <w:r w:rsidR="00D01ABE" w:rsidRPr="0008054E">
              <w:rPr>
                <w:rStyle w:val="Hyperlink"/>
                <w:rFonts w:cs="Arial"/>
                <w:bCs/>
                <w:noProof/>
              </w:rPr>
              <w:t>Gebruikers van de wet</w:t>
            </w:r>
            <w:r w:rsidR="00D01ABE">
              <w:rPr>
                <w:noProof/>
                <w:webHidden/>
              </w:rPr>
              <w:tab/>
            </w:r>
            <w:r w:rsidR="00D01ABE">
              <w:rPr>
                <w:noProof/>
                <w:webHidden/>
              </w:rPr>
              <w:fldChar w:fldCharType="begin"/>
            </w:r>
            <w:r w:rsidR="00D01ABE">
              <w:rPr>
                <w:noProof/>
                <w:webHidden/>
              </w:rPr>
              <w:instrText xml:space="preserve"> PAGEREF _Toc65666124 \h </w:instrText>
            </w:r>
            <w:r w:rsidR="00D01ABE">
              <w:rPr>
                <w:noProof/>
                <w:webHidden/>
              </w:rPr>
            </w:r>
            <w:r w:rsidR="00D01ABE">
              <w:rPr>
                <w:noProof/>
                <w:webHidden/>
              </w:rPr>
              <w:fldChar w:fldCharType="separate"/>
            </w:r>
            <w:r w:rsidR="00D01ABE">
              <w:rPr>
                <w:noProof/>
                <w:webHidden/>
              </w:rPr>
              <w:t>8</w:t>
            </w:r>
            <w:r w:rsidR="00D01ABE">
              <w:rPr>
                <w:noProof/>
                <w:webHidden/>
              </w:rPr>
              <w:fldChar w:fldCharType="end"/>
            </w:r>
          </w:hyperlink>
        </w:p>
        <w:p w14:paraId="77091A81" w14:textId="177FA251" w:rsidR="00D01ABE" w:rsidRDefault="00097E90">
          <w:pPr>
            <w:pStyle w:val="Inhopg2"/>
            <w:tabs>
              <w:tab w:val="left" w:pos="880"/>
              <w:tab w:val="right" w:leader="dot" w:pos="9060"/>
            </w:tabs>
            <w:rPr>
              <w:rFonts w:asciiTheme="minorHAnsi" w:eastAsiaTheme="minorEastAsia" w:hAnsiTheme="minorHAnsi" w:cstheme="minorBidi"/>
              <w:noProof/>
              <w:sz w:val="22"/>
              <w:szCs w:val="22"/>
            </w:rPr>
          </w:pPr>
          <w:hyperlink w:anchor="_Toc65666125" w:history="1">
            <w:r w:rsidR="00D01ABE" w:rsidRPr="0008054E">
              <w:rPr>
                <w:rStyle w:val="Hyperlink"/>
                <w:rFonts w:cs="Arial"/>
                <w:bCs/>
                <w:noProof/>
              </w:rPr>
              <w:t>3.3</w:t>
            </w:r>
            <w:r w:rsidR="00D01ABE">
              <w:rPr>
                <w:rFonts w:asciiTheme="minorHAnsi" w:eastAsiaTheme="minorEastAsia" w:hAnsiTheme="minorHAnsi" w:cstheme="minorBidi"/>
                <w:noProof/>
                <w:sz w:val="22"/>
                <w:szCs w:val="22"/>
              </w:rPr>
              <w:tab/>
            </w:r>
            <w:r w:rsidR="00D01ABE" w:rsidRPr="0008054E">
              <w:rPr>
                <w:rStyle w:val="Hyperlink"/>
                <w:rFonts w:cs="Arial"/>
                <w:bCs/>
                <w:noProof/>
              </w:rPr>
              <w:t>Artikelen in de Wet dieren</w:t>
            </w:r>
            <w:r w:rsidR="00D01ABE">
              <w:rPr>
                <w:noProof/>
                <w:webHidden/>
              </w:rPr>
              <w:tab/>
            </w:r>
            <w:r w:rsidR="00D01ABE">
              <w:rPr>
                <w:noProof/>
                <w:webHidden/>
              </w:rPr>
              <w:fldChar w:fldCharType="begin"/>
            </w:r>
            <w:r w:rsidR="00D01ABE">
              <w:rPr>
                <w:noProof/>
                <w:webHidden/>
              </w:rPr>
              <w:instrText xml:space="preserve"> PAGEREF _Toc65666125 \h </w:instrText>
            </w:r>
            <w:r w:rsidR="00D01ABE">
              <w:rPr>
                <w:noProof/>
                <w:webHidden/>
              </w:rPr>
            </w:r>
            <w:r w:rsidR="00D01ABE">
              <w:rPr>
                <w:noProof/>
                <w:webHidden/>
              </w:rPr>
              <w:fldChar w:fldCharType="separate"/>
            </w:r>
            <w:r w:rsidR="00D01ABE">
              <w:rPr>
                <w:noProof/>
                <w:webHidden/>
              </w:rPr>
              <w:t>9</w:t>
            </w:r>
            <w:r w:rsidR="00D01ABE">
              <w:rPr>
                <w:noProof/>
                <w:webHidden/>
              </w:rPr>
              <w:fldChar w:fldCharType="end"/>
            </w:r>
          </w:hyperlink>
        </w:p>
        <w:p w14:paraId="334AB16A" w14:textId="22AE9819" w:rsidR="00D01ABE" w:rsidRDefault="00097E90">
          <w:pPr>
            <w:pStyle w:val="Inhopg2"/>
            <w:tabs>
              <w:tab w:val="left" w:pos="880"/>
              <w:tab w:val="right" w:leader="dot" w:pos="9060"/>
            </w:tabs>
            <w:rPr>
              <w:rFonts w:asciiTheme="minorHAnsi" w:eastAsiaTheme="minorEastAsia" w:hAnsiTheme="minorHAnsi" w:cstheme="minorBidi"/>
              <w:noProof/>
              <w:sz w:val="22"/>
              <w:szCs w:val="22"/>
            </w:rPr>
          </w:pPr>
          <w:hyperlink w:anchor="_Toc65666126" w:history="1">
            <w:r w:rsidR="00D01ABE" w:rsidRPr="0008054E">
              <w:rPr>
                <w:rStyle w:val="Hyperlink"/>
                <w:rFonts w:cs="Arial"/>
                <w:bCs/>
                <w:noProof/>
              </w:rPr>
              <w:t>3.4</w:t>
            </w:r>
            <w:r w:rsidR="00D01ABE">
              <w:rPr>
                <w:rFonts w:asciiTheme="minorHAnsi" w:eastAsiaTheme="minorEastAsia" w:hAnsiTheme="minorHAnsi" w:cstheme="minorBidi"/>
                <w:noProof/>
                <w:sz w:val="22"/>
                <w:szCs w:val="22"/>
              </w:rPr>
              <w:tab/>
            </w:r>
            <w:r w:rsidR="00D01ABE" w:rsidRPr="0008054E">
              <w:rPr>
                <w:rStyle w:val="Hyperlink"/>
                <w:rFonts w:cs="Arial"/>
                <w:bCs/>
                <w:noProof/>
              </w:rPr>
              <w:t>Artikel 2.2 Houden van dieren</w:t>
            </w:r>
            <w:r w:rsidR="00D01ABE">
              <w:rPr>
                <w:noProof/>
                <w:webHidden/>
              </w:rPr>
              <w:tab/>
            </w:r>
            <w:r w:rsidR="00D01ABE">
              <w:rPr>
                <w:noProof/>
                <w:webHidden/>
              </w:rPr>
              <w:fldChar w:fldCharType="begin"/>
            </w:r>
            <w:r w:rsidR="00D01ABE">
              <w:rPr>
                <w:noProof/>
                <w:webHidden/>
              </w:rPr>
              <w:instrText xml:space="preserve"> PAGEREF _Toc65666126 \h </w:instrText>
            </w:r>
            <w:r w:rsidR="00D01ABE">
              <w:rPr>
                <w:noProof/>
                <w:webHidden/>
              </w:rPr>
            </w:r>
            <w:r w:rsidR="00D01ABE">
              <w:rPr>
                <w:noProof/>
                <w:webHidden/>
              </w:rPr>
              <w:fldChar w:fldCharType="separate"/>
            </w:r>
            <w:r w:rsidR="00D01ABE">
              <w:rPr>
                <w:noProof/>
                <w:webHidden/>
              </w:rPr>
              <w:t>11</w:t>
            </w:r>
            <w:r w:rsidR="00D01ABE">
              <w:rPr>
                <w:noProof/>
                <w:webHidden/>
              </w:rPr>
              <w:fldChar w:fldCharType="end"/>
            </w:r>
          </w:hyperlink>
        </w:p>
        <w:p w14:paraId="75635E9C" w14:textId="5384EE5F" w:rsidR="009632E1" w:rsidRPr="003677CD" w:rsidRDefault="009632E1" w:rsidP="003677CD">
          <w:pPr>
            <w:pStyle w:val="Inhopg2"/>
            <w:tabs>
              <w:tab w:val="right" w:leader="dot" w:pos="9060"/>
            </w:tabs>
            <w:rPr>
              <w:rFonts w:asciiTheme="minorHAnsi" w:eastAsiaTheme="minorEastAsia" w:hAnsiTheme="minorHAnsi" w:cstheme="minorBidi"/>
              <w:noProof/>
              <w:sz w:val="22"/>
              <w:szCs w:val="22"/>
            </w:rPr>
          </w:pPr>
          <w:r>
            <w:rPr>
              <w:b/>
              <w:bCs/>
            </w:rPr>
            <w:fldChar w:fldCharType="end"/>
          </w:r>
        </w:p>
      </w:sdtContent>
    </w:sdt>
    <w:p w14:paraId="3A935442" w14:textId="5114E84D" w:rsidR="00540769" w:rsidRDefault="00540769">
      <w:pPr>
        <w:spacing w:after="200" w:line="276" w:lineRule="auto"/>
        <w:rPr>
          <w:b/>
        </w:rPr>
      </w:pPr>
      <w:r>
        <w:rPr>
          <w:b/>
        </w:rPr>
        <w:br w:type="page"/>
      </w:r>
    </w:p>
    <w:p w14:paraId="2391AD72" w14:textId="190B1F4A" w:rsidR="00540769" w:rsidRPr="00173C8B" w:rsidRDefault="00AE6932" w:rsidP="00080B61">
      <w:pPr>
        <w:pStyle w:val="Kop1"/>
        <w:rPr>
          <w:lang w:val="nl-NL"/>
        </w:rPr>
      </w:pPr>
      <w:bookmarkStart w:id="1" w:name="_Toc65666111"/>
      <w:r w:rsidRPr="00173C8B">
        <w:rPr>
          <w:lang w:val="nl-NL"/>
        </w:rPr>
        <w:lastRenderedPageBreak/>
        <w:t>Inleiding</w:t>
      </w:r>
      <w:bookmarkEnd w:id="1"/>
    </w:p>
    <w:p w14:paraId="516DC2D7" w14:textId="70F6B034" w:rsidR="003F187F" w:rsidRDefault="003F187F" w:rsidP="003F187F">
      <w:pPr>
        <w:pStyle w:val="Geenafstand"/>
        <w:spacing w:line="276" w:lineRule="auto"/>
        <w:rPr>
          <w:rFonts w:cs="Arial"/>
          <w:bCs/>
        </w:rPr>
      </w:pPr>
    </w:p>
    <w:p w14:paraId="5ED70798" w14:textId="77777777" w:rsidR="003F187F" w:rsidRDefault="003F187F" w:rsidP="003F187F">
      <w:pPr>
        <w:pStyle w:val="Geenafstand"/>
        <w:spacing w:line="276" w:lineRule="auto"/>
        <w:rPr>
          <w:rFonts w:cs="Arial"/>
          <w:bCs/>
        </w:rPr>
      </w:pPr>
    </w:p>
    <w:p w14:paraId="6B6374BE" w14:textId="300120EC" w:rsidR="004B7432" w:rsidRDefault="00166A0E" w:rsidP="00820391">
      <w:pPr>
        <w:pStyle w:val="Geenafstand"/>
        <w:spacing w:line="276" w:lineRule="auto"/>
        <w:rPr>
          <w:rFonts w:cs="Arial"/>
          <w:bCs/>
        </w:rPr>
      </w:pPr>
      <w:r w:rsidRPr="009339C1">
        <w:rPr>
          <w:rFonts w:eastAsiaTheme="minorHAnsi" w:cs="Arial"/>
        </w:rPr>
        <w:t>Dierenwelzijn wordt steeds belangrijker in Nederland</w:t>
      </w:r>
      <w:r>
        <w:rPr>
          <w:rFonts w:eastAsiaTheme="minorHAnsi" w:cs="Arial"/>
        </w:rPr>
        <w:t xml:space="preserve"> en </w:t>
      </w:r>
      <w:r w:rsidRPr="009339C1">
        <w:rPr>
          <w:rFonts w:eastAsiaTheme="minorHAnsi" w:cs="Arial"/>
        </w:rPr>
        <w:t xml:space="preserve">steeds meer mensen gaan zich </w:t>
      </w:r>
      <w:r>
        <w:rPr>
          <w:rFonts w:eastAsiaTheme="minorHAnsi" w:cs="Arial"/>
        </w:rPr>
        <w:t xml:space="preserve">ermee </w:t>
      </w:r>
      <w:r w:rsidRPr="009339C1">
        <w:rPr>
          <w:rFonts w:eastAsiaTheme="minorHAnsi" w:cs="Arial"/>
        </w:rPr>
        <w:t>bemoeien</w:t>
      </w:r>
      <w:r>
        <w:rPr>
          <w:rFonts w:eastAsiaTheme="minorHAnsi" w:cs="Arial"/>
        </w:rPr>
        <w:t>. K</w:t>
      </w:r>
      <w:r w:rsidRPr="009339C1">
        <w:rPr>
          <w:rFonts w:eastAsiaTheme="minorHAnsi" w:cs="Arial"/>
        </w:rPr>
        <w:t xml:space="preserve">ijk </w:t>
      </w:r>
      <w:r>
        <w:rPr>
          <w:rFonts w:eastAsiaTheme="minorHAnsi" w:cs="Arial"/>
        </w:rPr>
        <w:t xml:space="preserve">bijvoorbeeld </w:t>
      </w:r>
      <w:r w:rsidRPr="009339C1">
        <w:rPr>
          <w:rFonts w:eastAsiaTheme="minorHAnsi" w:cs="Arial"/>
        </w:rPr>
        <w:t xml:space="preserve">naar de Partij </w:t>
      </w:r>
      <w:r w:rsidR="00C958A4">
        <w:rPr>
          <w:rFonts w:eastAsiaTheme="minorHAnsi" w:cs="Arial"/>
        </w:rPr>
        <w:t>voor</w:t>
      </w:r>
      <w:r w:rsidRPr="009339C1">
        <w:rPr>
          <w:rFonts w:eastAsiaTheme="minorHAnsi" w:cs="Arial"/>
        </w:rPr>
        <w:t xml:space="preserve"> de Dieren. </w:t>
      </w:r>
      <w:r w:rsidR="00C958A4">
        <w:rPr>
          <w:rFonts w:eastAsiaTheme="minorHAnsi" w:cs="Arial"/>
        </w:rPr>
        <w:t xml:space="preserve">In de Wet </w:t>
      </w:r>
      <w:r w:rsidR="00746AC7">
        <w:rPr>
          <w:rFonts w:eastAsiaTheme="minorHAnsi" w:cs="Arial"/>
        </w:rPr>
        <w:t>d</w:t>
      </w:r>
      <w:r w:rsidR="00C958A4">
        <w:rPr>
          <w:rFonts w:eastAsiaTheme="minorHAnsi" w:cs="Arial"/>
        </w:rPr>
        <w:t>ieren staan</w:t>
      </w:r>
      <w:r w:rsidRPr="009339C1">
        <w:rPr>
          <w:rFonts w:eastAsiaTheme="minorHAnsi" w:cs="Arial"/>
        </w:rPr>
        <w:t xml:space="preserve"> eisen </w:t>
      </w:r>
      <w:r w:rsidR="00C958A4">
        <w:rPr>
          <w:rFonts w:eastAsiaTheme="minorHAnsi" w:cs="Arial"/>
        </w:rPr>
        <w:t>waaraan dierenhouders zich moeten houden</w:t>
      </w:r>
      <w:r w:rsidRPr="009339C1">
        <w:rPr>
          <w:rFonts w:eastAsiaTheme="minorHAnsi" w:cs="Arial"/>
        </w:rPr>
        <w:t>.</w:t>
      </w:r>
    </w:p>
    <w:p w14:paraId="65E8A484" w14:textId="77777777" w:rsidR="004B7432" w:rsidRDefault="004B7432" w:rsidP="00820391">
      <w:pPr>
        <w:pStyle w:val="Geenafstand"/>
        <w:spacing w:line="276" w:lineRule="auto"/>
        <w:rPr>
          <w:rFonts w:cs="Arial"/>
          <w:bCs/>
        </w:rPr>
      </w:pPr>
    </w:p>
    <w:p w14:paraId="71C93F5B" w14:textId="368B9842" w:rsidR="00820391" w:rsidRDefault="00820391" w:rsidP="00820391">
      <w:pPr>
        <w:pStyle w:val="Geenafstand"/>
        <w:spacing w:line="276" w:lineRule="auto"/>
        <w:rPr>
          <w:rFonts w:cs="Arial"/>
          <w:bCs/>
        </w:rPr>
      </w:pPr>
    </w:p>
    <w:p w14:paraId="245CE34F" w14:textId="61724F7F" w:rsidR="002F531D" w:rsidRDefault="002E6B33" w:rsidP="00820391">
      <w:pPr>
        <w:pStyle w:val="Geenafstand"/>
        <w:spacing w:line="276" w:lineRule="auto"/>
        <w:rPr>
          <w:rFonts w:cs="Arial"/>
          <w:bCs/>
        </w:rPr>
      </w:pPr>
      <w:r>
        <w:rPr>
          <w:rFonts w:cs="Arial"/>
          <w:bCs/>
          <w:noProof/>
        </w:rPr>
        <w:drawing>
          <wp:inline distT="0" distB="0" distL="0" distR="0" wp14:anchorId="79609D5D" wp14:editId="186F5E61">
            <wp:extent cx="3901440" cy="2599944"/>
            <wp:effectExtent l="0" t="0" r="3810" b="0"/>
            <wp:docPr id="37" name="Afbeelding 37" descr="Afbeelding met hek, buiten, gras,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descr="Afbeelding met hek, buiten, gras, grond&#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01440" cy="2599944"/>
                    </a:xfrm>
                    <a:prstGeom prst="rect">
                      <a:avLst/>
                    </a:prstGeom>
                  </pic:spPr>
                </pic:pic>
              </a:graphicData>
            </a:graphic>
          </wp:inline>
        </w:drawing>
      </w:r>
    </w:p>
    <w:p w14:paraId="4B50C794" w14:textId="28FE460D" w:rsidR="008F1F5E" w:rsidRPr="00A01FD9" w:rsidRDefault="008F1F5E" w:rsidP="008F1F5E">
      <w:pPr>
        <w:pStyle w:val="Geenafstand"/>
        <w:spacing w:line="276" w:lineRule="auto"/>
        <w:ind w:right="-428"/>
        <w:rPr>
          <w:rFonts w:cs="Arial"/>
          <w:bCs/>
          <w:i/>
          <w:iCs/>
          <w:sz w:val="18"/>
          <w:szCs w:val="18"/>
        </w:rPr>
      </w:pPr>
      <w:r w:rsidRPr="00811D91">
        <w:rPr>
          <w:rFonts w:eastAsiaTheme="minorHAnsi" w:cs="Arial"/>
          <w:i/>
          <w:iCs/>
          <w:noProof/>
          <w:sz w:val="18"/>
          <w:szCs w:val="18"/>
        </w:rPr>
        <w:t xml:space="preserve">Figuur 1: </w:t>
      </w:r>
      <w:r w:rsidR="00753D6F" w:rsidRPr="00811D91">
        <w:rPr>
          <w:i/>
          <w:iCs/>
          <w:sz w:val="18"/>
          <w:szCs w:val="18"/>
        </w:rPr>
        <w:t>Ook de dieren op de kinderboerderij worden beschermd door de wet</w:t>
      </w:r>
    </w:p>
    <w:p w14:paraId="40BE1FA7" w14:textId="3A1B9E0F" w:rsidR="00E30C22" w:rsidRPr="00071D0A" w:rsidRDefault="00E30C22" w:rsidP="00071D0A">
      <w:pPr>
        <w:spacing w:after="200" w:line="276" w:lineRule="auto"/>
        <w:rPr>
          <w:rFonts w:eastAsia="Calibri" w:cs="Arial"/>
          <w:bCs/>
          <w:sz w:val="22"/>
          <w:szCs w:val="22"/>
          <w:lang w:eastAsia="en-US"/>
        </w:rPr>
      </w:pPr>
    </w:p>
    <w:p w14:paraId="4D3C4807" w14:textId="77777777" w:rsidR="00BF10A7" w:rsidRPr="00E30C22" w:rsidRDefault="00BF10A7" w:rsidP="008E7180">
      <w:pPr>
        <w:pStyle w:val="Geenafstand"/>
        <w:spacing w:line="276" w:lineRule="auto"/>
        <w:rPr>
          <w:rFonts w:cs="Arial"/>
          <w:bCs/>
          <w:i/>
          <w:iCs/>
        </w:rPr>
      </w:pPr>
    </w:p>
    <w:p w14:paraId="6D8B258D" w14:textId="1509B98C" w:rsidR="00061E2A" w:rsidRPr="00E30C22" w:rsidRDefault="008015F1" w:rsidP="008E7180">
      <w:pPr>
        <w:pStyle w:val="Geenafstand"/>
        <w:spacing w:line="276" w:lineRule="auto"/>
        <w:rPr>
          <w:rFonts w:cs="Arial"/>
          <w:bCs/>
          <w:i/>
          <w:iCs/>
        </w:rPr>
      </w:pPr>
      <w:r w:rsidRPr="00E30C22">
        <w:rPr>
          <w:rFonts w:cs="Arial"/>
          <w:bCs/>
          <w:i/>
          <w:iCs/>
        </w:rPr>
        <w:t>De afbeeldingen zijn afkomstig van Pixabay</w:t>
      </w:r>
      <w:r w:rsidR="00B97211" w:rsidRPr="00E30C22">
        <w:rPr>
          <w:rFonts w:cs="Arial"/>
          <w:bCs/>
          <w:i/>
          <w:iCs/>
        </w:rPr>
        <w:t>.com -</w:t>
      </w:r>
      <w:r w:rsidRPr="00E30C22">
        <w:rPr>
          <w:rFonts w:cs="Arial"/>
          <w:bCs/>
          <w:i/>
          <w:iCs/>
        </w:rPr>
        <w:t xml:space="preserve"> Gratis afbeeldingen</w:t>
      </w:r>
      <w:r w:rsidR="00B97211" w:rsidRPr="00E30C22">
        <w:rPr>
          <w:rFonts w:cs="Arial"/>
          <w:bCs/>
          <w:i/>
          <w:iCs/>
        </w:rPr>
        <w:t xml:space="preserve"> op</w:t>
      </w:r>
      <w:r w:rsidR="00DD20A4">
        <w:rPr>
          <w:rFonts w:cs="Arial"/>
          <w:bCs/>
          <w:i/>
          <w:iCs/>
        </w:rPr>
        <w:t xml:space="preserve"> </w:t>
      </w:r>
      <w:r w:rsidR="00C958A4">
        <w:rPr>
          <w:rFonts w:cs="Arial"/>
          <w:bCs/>
          <w:i/>
          <w:iCs/>
        </w:rPr>
        <w:t>09-02-‘21</w:t>
      </w:r>
      <w:r w:rsidR="00B97211" w:rsidRPr="00E30C22">
        <w:rPr>
          <w:rFonts w:cs="Arial"/>
          <w:bCs/>
          <w:i/>
          <w:iCs/>
        </w:rPr>
        <w:t>.</w:t>
      </w:r>
    </w:p>
    <w:p w14:paraId="0B241D10" w14:textId="77777777" w:rsidR="00071D0A" w:rsidRDefault="00071D0A">
      <w:pPr>
        <w:spacing w:after="200" w:line="276" w:lineRule="auto"/>
        <w:rPr>
          <w:b/>
          <w:sz w:val="28"/>
        </w:rPr>
      </w:pPr>
      <w:r>
        <w:br w:type="page"/>
      </w:r>
    </w:p>
    <w:p w14:paraId="759B9073" w14:textId="41297FDF" w:rsidR="001B2C05" w:rsidRPr="00D24BF0" w:rsidRDefault="004536D5" w:rsidP="00C40F59">
      <w:pPr>
        <w:pStyle w:val="Kop1"/>
        <w:numPr>
          <w:ilvl w:val="1"/>
          <w:numId w:val="1"/>
        </w:numPr>
        <w:tabs>
          <w:tab w:val="left" w:pos="567"/>
        </w:tabs>
        <w:ind w:left="567" w:hanging="567"/>
        <w:rPr>
          <w:lang w:val="nl-NL"/>
        </w:rPr>
      </w:pPr>
      <w:bookmarkStart w:id="2" w:name="_Toc65666112"/>
      <w:r>
        <w:rPr>
          <w:lang w:val="nl-NL"/>
        </w:rPr>
        <w:lastRenderedPageBreak/>
        <w:t>V</w:t>
      </w:r>
      <w:r w:rsidR="00E233BF">
        <w:rPr>
          <w:lang w:val="nl-NL"/>
        </w:rPr>
        <w:t>erschillende wetten en dieren</w:t>
      </w:r>
      <w:bookmarkEnd w:id="2"/>
    </w:p>
    <w:p w14:paraId="6C018CE0" w14:textId="77777777" w:rsidR="001B2C05" w:rsidRPr="00D24BF0" w:rsidRDefault="001B2C05" w:rsidP="001B2C05">
      <w:pPr>
        <w:pStyle w:val="Geenafstand"/>
        <w:spacing w:line="276" w:lineRule="auto"/>
        <w:rPr>
          <w:rFonts w:cs="Arial"/>
          <w:bCs/>
        </w:rPr>
      </w:pPr>
    </w:p>
    <w:p w14:paraId="12866C62" w14:textId="77777777" w:rsidR="001B2C05" w:rsidRPr="00D24BF0" w:rsidRDefault="001B2C05" w:rsidP="001B2C05">
      <w:pPr>
        <w:pStyle w:val="Geenafstand"/>
        <w:spacing w:line="276" w:lineRule="auto"/>
        <w:rPr>
          <w:rFonts w:cs="Arial"/>
          <w:bCs/>
        </w:rPr>
      </w:pPr>
    </w:p>
    <w:p w14:paraId="49F89A95" w14:textId="518DBD35" w:rsidR="001B2C05" w:rsidRPr="00D24BF0" w:rsidRDefault="001B2C05" w:rsidP="00C40F59">
      <w:pPr>
        <w:pStyle w:val="Kop2"/>
        <w:numPr>
          <w:ilvl w:val="1"/>
          <w:numId w:val="2"/>
        </w:numPr>
        <w:tabs>
          <w:tab w:val="left" w:pos="567"/>
        </w:tabs>
        <w:ind w:left="426" w:hanging="426"/>
        <w:rPr>
          <w:lang w:val="nl-NL"/>
        </w:rPr>
      </w:pPr>
      <w:r w:rsidRPr="00D24BF0">
        <w:rPr>
          <w:rFonts w:cs="Arial"/>
          <w:bCs/>
          <w:lang w:val="nl-NL"/>
        </w:rPr>
        <w:tab/>
      </w:r>
      <w:bookmarkStart w:id="3" w:name="_Toc65666113"/>
      <w:r w:rsidR="00CD3B5E">
        <w:rPr>
          <w:rFonts w:cs="Arial"/>
          <w:bCs/>
          <w:lang w:val="nl-NL"/>
        </w:rPr>
        <w:t xml:space="preserve">Gehouden dieren </w:t>
      </w:r>
      <w:r w:rsidR="00D4289C">
        <w:rPr>
          <w:rFonts w:cs="Arial"/>
          <w:bCs/>
          <w:lang w:val="nl-NL"/>
        </w:rPr>
        <w:t>en in het wild levende dieren</w:t>
      </w:r>
      <w:bookmarkEnd w:id="3"/>
    </w:p>
    <w:p w14:paraId="614F1BB2" w14:textId="77777777" w:rsidR="001B2C05" w:rsidRPr="00D24BF0" w:rsidRDefault="001B2C05" w:rsidP="001B2C05"/>
    <w:p w14:paraId="43ED4A31" w14:textId="7AE20BEA" w:rsidR="00DD20A4" w:rsidRPr="00DD20A4" w:rsidRDefault="00DD20A4" w:rsidP="00DD20A4">
      <w:pPr>
        <w:pStyle w:val="Geenafstand"/>
        <w:spacing w:line="276" w:lineRule="auto"/>
        <w:rPr>
          <w:rFonts w:cs="Arial"/>
          <w:bCs/>
        </w:rPr>
      </w:pPr>
      <w:r w:rsidRPr="00DD20A4">
        <w:rPr>
          <w:rFonts w:cs="Arial"/>
          <w:bCs/>
        </w:rPr>
        <w:t xml:space="preserve">Onder de Wet </w:t>
      </w:r>
      <w:r w:rsidR="00746AC7">
        <w:rPr>
          <w:rFonts w:cs="Arial"/>
          <w:bCs/>
        </w:rPr>
        <w:t>d</w:t>
      </w:r>
      <w:r w:rsidRPr="00DD20A4">
        <w:rPr>
          <w:rFonts w:cs="Arial"/>
          <w:bCs/>
        </w:rPr>
        <w:t>ieren vallen de volgende dieren</w:t>
      </w:r>
      <w:r w:rsidR="00D4289C">
        <w:rPr>
          <w:rFonts w:cs="Arial"/>
          <w:bCs/>
        </w:rPr>
        <w:t>:</w:t>
      </w:r>
    </w:p>
    <w:p w14:paraId="01441452" w14:textId="3CE6FC7F" w:rsidR="00DD20A4" w:rsidRPr="00DD20A4" w:rsidRDefault="0041767E" w:rsidP="00C40F59">
      <w:pPr>
        <w:pStyle w:val="Geenafstand"/>
        <w:numPr>
          <w:ilvl w:val="0"/>
          <w:numId w:val="3"/>
        </w:numPr>
        <w:tabs>
          <w:tab w:val="left" w:pos="284"/>
        </w:tabs>
        <w:spacing w:line="276" w:lineRule="auto"/>
        <w:ind w:left="284" w:hanging="284"/>
        <w:rPr>
          <w:rFonts w:cs="Arial"/>
          <w:bCs/>
        </w:rPr>
      </w:pPr>
      <w:r>
        <w:rPr>
          <w:rFonts w:cs="Arial"/>
          <w:bCs/>
        </w:rPr>
        <w:t>d</w:t>
      </w:r>
      <w:r w:rsidR="00DD20A4" w:rsidRPr="00DD20A4">
        <w:rPr>
          <w:rFonts w:cs="Arial"/>
          <w:bCs/>
        </w:rPr>
        <w:t>e -al dan niet voor productie- gehouden dieren zoals varkens, koeien, kippen, honden en katten</w:t>
      </w:r>
      <w:r>
        <w:rPr>
          <w:rFonts w:cs="Arial"/>
          <w:bCs/>
        </w:rPr>
        <w:t>;</w:t>
      </w:r>
    </w:p>
    <w:p w14:paraId="2BCC4217" w14:textId="5A5F7BB8" w:rsidR="00DD20A4" w:rsidRPr="00DD20A4" w:rsidRDefault="0041767E" w:rsidP="00C40F59">
      <w:pPr>
        <w:pStyle w:val="Geenafstand"/>
        <w:numPr>
          <w:ilvl w:val="0"/>
          <w:numId w:val="3"/>
        </w:numPr>
        <w:tabs>
          <w:tab w:val="left" w:pos="284"/>
        </w:tabs>
        <w:spacing w:line="276" w:lineRule="auto"/>
        <w:ind w:left="284" w:hanging="284"/>
        <w:rPr>
          <w:rFonts w:cs="Arial"/>
          <w:bCs/>
        </w:rPr>
      </w:pPr>
      <w:r>
        <w:rPr>
          <w:rFonts w:cs="Arial"/>
          <w:bCs/>
        </w:rPr>
        <w:t>d</w:t>
      </w:r>
      <w:r w:rsidR="00DD20A4" w:rsidRPr="00DD20A4">
        <w:rPr>
          <w:rFonts w:cs="Arial"/>
          <w:bCs/>
        </w:rPr>
        <w:t>e -al</w:t>
      </w:r>
      <w:r>
        <w:rPr>
          <w:rFonts w:cs="Arial"/>
          <w:bCs/>
        </w:rPr>
        <w:t xml:space="preserve"> </w:t>
      </w:r>
      <w:r w:rsidRPr="00811D91">
        <w:rPr>
          <w:rFonts w:cs="Arial"/>
          <w:bCs/>
        </w:rPr>
        <w:t>dan</w:t>
      </w:r>
      <w:r w:rsidR="00DD20A4" w:rsidRPr="005515F6">
        <w:rPr>
          <w:rFonts w:cs="Arial"/>
          <w:bCs/>
        </w:rPr>
        <w:t xml:space="preserve"> </w:t>
      </w:r>
      <w:r w:rsidR="00DD20A4" w:rsidRPr="00DD20A4">
        <w:rPr>
          <w:rFonts w:cs="Arial"/>
          <w:bCs/>
        </w:rPr>
        <w:t>niet beschermd- in het wild levende dieren zoals de das, de gevlekte witsnuitlibel en de nijlgans.</w:t>
      </w:r>
    </w:p>
    <w:p w14:paraId="56103DF4" w14:textId="77777777" w:rsidR="00DD20A4" w:rsidRPr="00DD20A4" w:rsidRDefault="00DD20A4" w:rsidP="00DD20A4">
      <w:pPr>
        <w:pStyle w:val="Geenafstand"/>
        <w:spacing w:line="276" w:lineRule="auto"/>
        <w:rPr>
          <w:rFonts w:cs="Arial"/>
          <w:bCs/>
        </w:rPr>
      </w:pPr>
    </w:p>
    <w:p w14:paraId="4BFEB78F" w14:textId="77777777" w:rsidR="0089311F" w:rsidRDefault="00DD20A4" w:rsidP="00DD20A4">
      <w:pPr>
        <w:pStyle w:val="Geenafstand"/>
        <w:spacing w:line="276" w:lineRule="auto"/>
        <w:rPr>
          <w:rFonts w:cs="Arial"/>
          <w:bCs/>
        </w:rPr>
      </w:pPr>
      <w:r w:rsidRPr="00DD20A4">
        <w:rPr>
          <w:rFonts w:cs="Arial"/>
          <w:bCs/>
        </w:rPr>
        <w:t>Om meer structuur in deze indeling te krijgen zijn de dieren onderverdeeld in groepen. Deze groepen zijn samengesteld door de wetgever.</w:t>
      </w:r>
    </w:p>
    <w:p w14:paraId="4D9AD88E" w14:textId="77777777" w:rsidR="0089311F" w:rsidRDefault="0089311F" w:rsidP="00DD20A4">
      <w:pPr>
        <w:pStyle w:val="Geenafstand"/>
        <w:spacing w:line="276" w:lineRule="auto"/>
        <w:rPr>
          <w:rFonts w:cs="Arial"/>
          <w:bCs/>
        </w:rPr>
      </w:pPr>
    </w:p>
    <w:p w14:paraId="4A817983" w14:textId="77777777" w:rsidR="0089311F" w:rsidRDefault="00DD20A4" w:rsidP="00DD20A4">
      <w:pPr>
        <w:pStyle w:val="Geenafstand"/>
        <w:spacing w:line="276" w:lineRule="auto"/>
        <w:rPr>
          <w:rFonts w:cs="Arial"/>
          <w:bCs/>
        </w:rPr>
      </w:pPr>
      <w:r w:rsidRPr="00DD20A4">
        <w:rPr>
          <w:rFonts w:cs="Arial"/>
          <w:bCs/>
        </w:rPr>
        <w:t>Onder de gehouden dieren vallen</w:t>
      </w:r>
      <w:r w:rsidR="0089311F">
        <w:rPr>
          <w:rFonts w:cs="Arial"/>
          <w:bCs/>
        </w:rPr>
        <w:t>:</w:t>
      </w:r>
      <w:r w:rsidRPr="00DD20A4">
        <w:rPr>
          <w:rFonts w:cs="Arial"/>
          <w:bCs/>
        </w:rPr>
        <w:t xml:space="preserve"> </w:t>
      </w:r>
    </w:p>
    <w:p w14:paraId="0671031C" w14:textId="2434090B" w:rsidR="0089311F" w:rsidRDefault="00DD20A4" w:rsidP="00C40F59">
      <w:pPr>
        <w:pStyle w:val="Geenafstand"/>
        <w:numPr>
          <w:ilvl w:val="0"/>
          <w:numId w:val="3"/>
        </w:numPr>
        <w:tabs>
          <w:tab w:val="left" w:pos="284"/>
        </w:tabs>
        <w:spacing w:line="276" w:lineRule="auto"/>
        <w:ind w:left="284" w:hanging="284"/>
        <w:rPr>
          <w:rFonts w:cs="Arial"/>
          <w:bCs/>
        </w:rPr>
      </w:pPr>
      <w:r w:rsidRPr="00DD20A4">
        <w:rPr>
          <w:rFonts w:cs="Arial"/>
          <w:bCs/>
        </w:rPr>
        <w:t>landbouwhuisdieren</w:t>
      </w:r>
      <w:r w:rsidR="0089311F">
        <w:rPr>
          <w:rFonts w:cs="Arial"/>
          <w:bCs/>
        </w:rPr>
        <w:t>;</w:t>
      </w:r>
    </w:p>
    <w:p w14:paraId="7D0DB08F" w14:textId="7B4BAC1B" w:rsidR="0089311F" w:rsidRDefault="00DD20A4" w:rsidP="00C40F59">
      <w:pPr>
        <w:pStyle w:val="Geenafstand"/>
        <w:numPr>
          <w:ilvl w:val="0"/>
          <w:numId w:val="3"/>
        </w:numPr>
        <w:tabs>
          <w:tab w:val="left" w:pos="284"/>
        </w:tabs>
        <w:spacing w:line="276" w:lineRule="auto"/>
        <w:ind w:left="284" w:hanging="284"/>
        <w:rPr>
          <w:rFonts w:cs="Arial"/>
          <w:bCs/>
        </w:rPr>
      </w:pPr>
      <w:r w:rsidRPr="00DD20A4">
        <w:rPr>
          <w:rFonts w:cs="Arial"/>
          <w:bCs/>
        </w:rPr>
        <w:t>gezelschapsdieren</w:t>
      </w:r>
      <w:r w:rsidR="0089311F">
        <w:rPr>
          <w:rFonts w:cs="Arial"/>
          <w:bCs/>
        </w:rPr>
        <w:t>;</w:t>
      </w:r>
    </w:p>
    <w:p w14:paraId="1E69A906" w14:textId="77777777" w:rsidR="0089311F" w:rsidRDefault="00DD20A4" w:rsidP="00C40F59">
      <w:pPr>
        <w:pStyle w:val="Geenafstand"/>
        <w:numPr>
          <w:ilvl w:val="0"/>
          <w:numId w:val="3"/>
        </w:numPr>
        <w:tabs>
          <w:tab w:val="left" w:pos="284"/>
        </w:tabs>
        <w:spacing w:line="276" w:lineRule="auto"/>
        <w:ind w:left="284" w:hanging="284"/>
        <w:rPr>
          <w:rFonts w:cs="Arial"/>
          <w:bCs/>
        </w:rPr>
      </w:pPr>
      <w:r w:rsidRPr="00DD20A4">
        <w:rPr>
          <w:rFonts w:cs="Arial"/>
          <w:bCs/>
        </w:rPr>
        <w:t>proefdieren.</w:t>
      </w:r>
    </w:p>
    <w:p w14:paraId="70952186" w14:textId="7D56F4D2" w:rsidR="0089311F" w:rsidRDefault="0089311F" w:rsidP="0089311F">
      <w:pPr>
        <w:pStyle w:val="Geenafstand"/>
        <w:tabs>
          <w:tab w:val="left" w:pos="284"/>
        </w:tabs>
        <w:spacing w:line="276" w:lineRule="auto"/>
        <w:rPr>
          <w:rFonts w:cs="Arial"/>
          <w:bCs/>
        </w:rPr>
      </w:pPr>
    </w:p>
    <w:p w14:paraId="3D300C1F" w14:textId="77777777" w:rsidR="00AE15FD" w:rsidRPr="009E1843" w:rsidRDefault="00AE15FD" w:rsidP="00DF36D9">
      <w:pPr>
        <w:pStyle w:val="Geenafstand"/>
        <w:tabs>
          <w:tab w:val="left" w:pos="3119"/>
          <w:tab w:val="left" w:pos="5954"/>
        </w:tabs>
        <w:spacing w:line="276" w:lineRule="auto"/>
        <w:ind w:firstLine="42"/>
        <w:rPr>
          <w:rFonts w:cs="Arial"/>
          <w:bCs/>
          <w:i/>
          <w:iCs/>
          <w:sz w:val="18"/>
          <w:szCs w:val="18"/>
        </w:rPr>
      </w:pPr>
      <w:r w:rsidRPr="009E1843">
        <w:rPr>
          <w:rFonts w:cs="Arial"/>
          <w:bCs/>
          <w:i/>
          <w:iCs/>
          <w:sz w:val="18"/>
          <w:szCs w:val="18"/>
        </w:rPr>
        <w:t>a</w:t>
      </w:r>
      <w:r w:rsidRPr="009E1843">
        <w:rPr>
          <w:rFonts w:cs="Arial"/>
          <w:bCs/>
          <w:i/>
          <w:iCs/>
          <w:sz w:val="18"/>
          <w:szCs w:val="18"/>
        </w:rPr>
        <w:tab/>
        <w:t>b</w:t>
      </w:r>
      <w:r w:rsidRPr="009E1843">
        <w:rPr>
          <w:rFonts w:cs="Arial"/>
          <w:bCs/>
          <w:i/>
          <w:iCs/>
          <w:sz w:val="18"/>
          <w:szCs w:val="18"/>
        </w:rPr>
        <w:tab/>
        <w:t>c</w:t>
      </w:r>
    </w:p>
    <w:p w14:paraId="774DDD45" w14:textId="736B908C" w:rsidR="00AE15FD" w:rsidRDefault="003B715A" w:rsidP="00AE15FD">
      <w:pPr>
        <w:pStyle w:val="Geenafstand"/>
        <w:spacing w:line="276" w:lineRule="auto"/>
        <w:ind w:right="-1418"/>
        <w:rPr>
          <w:rFonts w:cs="Arial"/>
          <w:bCs/>
          <w:i/>
          <w:iCs/>
          <w:sz w:val="18"/>
          <w:szCs w:val="18"/>
        </w:rPr>
      </w:pPr>
      <w:r>
        <w:rPr>
          <w:rFonts w:cs="Arial"/>
          <w:bCs/>
          <w:i/>
          <w:iCs/>
          <w:noProof/>
          <w:sz w:val="18"/>
          <w:szCs w:val="18"/>
        </w:rPr>
        <w:drawing>
          <wp:inline distT="0" distB="0" distL="0" distR="0" wp14:anchorId="49831C13" wp14:editId="5A9598E0">
            <wp:extent cx="1828800" cy="1788713"/>
            <wp:effectExtent l="0" t="0" r="0" b="2540"/>
            <wp:docPr id="15" name="Afbeelding 15" descr="Afbeelding met sl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sluiten&#10;&#10;Automatisch gegenereerde beschrijving"/>
                    <pic:cNvPicPr/>
                  </pic:nvPicPr>
                  <pic:blipFill rotWithShape="1">
                    <a:blip r:embed="rId11" cstate="print">
                      <a:extLst>
                        <a:ext uri="{28A0092B-C50C-407E-A947-70E740481C1C}">
                          <a14:useLocalDpi xmlns:a14="http://schemas.microsoft.com/office/drawing/2010/main" val="0"/>
                        </a:ext>
                      </a:extLst>
                    </a:blip>
                    <a:srcRect l="3555" r="28314"/>
                    <a:stretch/>
                  </pic:blipFill>
                  <pic:spPr bwMode="auto">
                    <a:xfrm>
                      <a:off x="0" y="0"/>
                      <a:ext cx="1832787" cy="1792612"/>
                    </a:xfrm>
                    <a:prstGeom prst="rect">
                      <a:avLst/>
                    </a:prstGeom>
                    <a:ln>
                      <a:noFill/>
                    </a:ln>
                    <a:extLst>
                      <a:ext uri="{53640926-AAD7-44D8-BBD7-CCE9431645EC}">
                        <a14:shadowObscured xmlns:a14="http://schemas.microsoft.com/office/drawing/2010/main"/>
                      </a:ext>
                    </a:extLst>
                  </pic:spPr>
                </pic:pic>
              </a:graphicData>
            </a:graphic>
          </wp:inline>
        </w:drawing>
      </w:r>
      <w:r w:rsidR="00AE15FD">
        <w:rPr>
          <w:rFonts w:cs="Arial"/>
          <w:bCs/>
          <w:i/>
          <w:iCs/>
          <w:sz w:val="18"/>
          <w:szCs w:val="18"/>
        </w:rPr>
        <w:t xml:space="preserve">  </w:t>
      </w:r>
      <w:r w:rsidR="0053087A">
        <w:rPr>
          <w:rFonts w:cs="Arial"/>
          <w:bCs/>
          <w:i/>
          <w:iCs/>
          <w:noProof/>
          <w:sz w:val="18"/>
          <w:szCs w:val="18"/>
        </w:rPr>
        <w:drawing>
          <wp:inline distT="0" distB="0" distL="0" distR="0" wp14:anchorId="53DA351A" wp14:editId="4F5770BB">
            <wp:extent cx="1790700" cy="1781639"/>
            <wp:effectExtent l="0" t="0" r="0" b="9525"/>
            <wp:docPr id="20" name="Afbeelding 20" descr="Afbeelding met gras, hond, bruin, gro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gras, hond, bruin, groen&#10;&#10;Automatisch gegenereerde beschrijving"/>
                    <pic:cNvPicPr/>
                  </pic:nvPicPr>
                  <pic:blipFill rotWithShape="1">
                    <a:blip r:embed="rId12" cstate="print">
                      <a:extLst>
                        <a:ext uri="{28A0092B-C50C-407E-A947-70E740481C1C}">
                          <a14:useLocalDpi xmlns:a14="http://schemas.microsoft.com/office/drawing/2010/main" val="0"/>
                        </a:ext>
                      </a:extLst>
                    </a:blip>
                    <a:srcRect l="29879" r="13585"/>
                    <a:stretch/>
                  </pic:blipFill>
                  <pic:spPr bwMode="auto">
                    <a:xfrm>
                      <a:off x="0" y="0"/>
                      <a:ext cx="1796935" cy="1787843"/>
                    </a:xfrm>
                    <a:prstGeom prst="rect">
                      <a:avLst/>
                    </a:prstGeom>
                    <a:ln>
                      <a:noFill/>
                    </a:ln>
                    <a:extLst>
                      <a:ext uri="{53640926-AAD7-44D8-BBD7-CCE9431645EC}">
                        <a14:shadowObscured xmlns:a14="http://schemas.microsoft.com/office/drawing/2010/main"/>
                      </a:ext>
                    </a:extLst>
                  </pic:spPr>
                </pic:pic>
              </a:graphicData>
            </a:graphic>
          </wp:inline>
        </w:drawing>
      </w:r>
      <w:r w:rsidR="00AE15FD">
        <w:rPr>
          <w:rFonts w:cs="Arial"/>
          <w:bCs/>
          <w:i/>
          <w:iCs/>
          <w:sz w:val="18"/>
          <w:szCs w:val="18"/>
        </w:rPr>
        <w:t xml:space="preserve">  </w:t>
      </w:r>
      <w:r w:rsidR="00FA52A9">
        <w:rPr>
          <w:rFonts w:cs="Arial"/>
          <w:bCs/>
          <w:i/>
          <w:iCs/>
          <w:noProof/>
          <w:sz w:val="18"/>
          <w:szCs w:val="18"/>
        </w:rPr>
        <w:drawing>
          <wp:inline distT="0" distB="0" distL="0" distR="0" wp14:anchorId="00953D47" wp14:editId="49AC3189">
            <wp:extent cx="1871888" cy="1790700"/>
            <wp:effectExtent l="0" t="0" r="0" b="0"/>
            <wp:docPr id="21" name="Afbeelding 21" descr="Afbeelding met binnen, kat, persoon, 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binnen, kat, persoon, zoogdier&#10;&#10;Automatisch gegenereerde beschrijving"/>
                    <pic:cNvPicPr/>
                  </pic:nvPicPr>
                  <pic:blipFill rotWithShape="1">
                    <a:blip r:embed="rId13" cstate="print">
                      <a:extLst>
                        <a:ext uri="{28A0092B-C50C-407E-A947-70E740481C1C}">
                          <a14:useLocalDpi xmlns:a14="http://schemas.microsoft.com/office/drawing/2010/main" val="0"/>
                        </a:ext>
                      </a:extLst>
                    </a:blip>
                    <a:srcRect l="16444" r="15441"/>
                    <a:stretch/>
                  </pic:blipFill>
                  <pic:spPr bwMode="auto">
                    <a:xfrm>
                      <a:off x="0" y="0"/>
                      <a:ext cx="1890554" cy="1808557"/>
                    </a:xfrm>
                    <a:prstGeom prst="rect">
                      <a:avLst/>
                    </a:prstGeom>
                    <a:ln>
                      <a:noFill/>
                    </a:ln>
                    <a:extLst>
                      <a:ext uri="{53640926-AAD7-44D8-BBD7-CCE9431645EC}">
                        <a14:shadowObscured xmlns:a14="http://schemas.microsoft.com/office/drawing/2010/main"/>
                      </a:ext>
                    </a:extLst>
                  </pic:spPr>
                </pic:pic>
              </a:graphicData>
            </a:graphic>
          </wp:inline>
        </w:drawing>
      </w:r>
    </w:p>
    <w:p w14:paraId="012EA25F" w14:textId="43DB6DC2" w:rsidR="00AE15FD" w:rsidRPr="00955991" w:rsidRDefault="00AE15FD" w:rsidP="00AE15FD">
      <w:pPr>
        <w:pStyle w:val="Geenafstand"/>
        <w:spacing w:line="276" w:lineRule="auto"/>
        <w:rPr>
          <w:rFonts w:cs="Arial"/>
          <w:bCs/>
          <w:i/>
          <w:iCs/>
          <w:sz w:val="18"/>
          <w:szCs w:val="18"/>
        </w:rPr>
      </w:pPr>
      <w:r w:rsidRPr="009203D0">
        <w:rPr>
          <w:rFonts w:cs="Arial"/>
          <w:bCs/>
          <w:i/>
          <w:iCs/>
          <w:sz w:val="18"/>
          <w:szCs w:val="18"/>
        </w:rPr>
        <w:t xml:space="preserve">Figuur </w:t>
      </w:r>
      <w:r>
        <w:rPr>
          <w:rFonts w:cs="Arial"/>
          <w:bCs/>
          <w:i/>
          <w:iCs/>
          <w:sz w:val="18"/>
          <w:szCs w:val="18"/>
        </w:rPr>
        <w:t>2</w:t>
      </w:r>
      <w:r w:rsidR="002076ED">
        <w:rPr>
          <w:rFonts w:cs="Arial"/>
          <w:bCs/>
          <w:i/>
          <w:iCs/>
          <w:sz w:val="18"/>
          <w:szCs w:val="18"/>
        </w:rPr>
        <w:t>,</w:t>
      </w:r>
      <w:r w:rsidR="00DF36D9">
        <w:rPr>
          <w:rFonts w:cs="Arial"/>
          <w:bCs/>
          <w:i/>
          <w:iCs/>
          <w:sz w:val="18"/>
          <w:szCs w:val="18"/>
        </w:rPr>
        <w:t xml:space="preserve"> Gehouden dieren</w:t>
      </w:r>
      <w:r w:rsidRPr="009203D0">
        <w:rPr>
          <w:rFonts w:cs="Arial"/>
          <w:bCs/>
          <w:i/>
          <w:iCs/>
          <w:sz w:val="18"/>
          <w:szCs w:val="18"/>
        </w:rPr>
        <w:t xml:space="preserve">: </w:t>
      </w:r>
      <w:r>
        <w:rPr>
          <w:rFonts w:cs="Arial"/>
          <w:bCs/>
          <w:i/>
          <w:iCs/>
          <w:sz w:val="18"/>
          <w:szCs w:val="18"/>
        </w:rPr>
        <w:t xml:space="preserve">2a </w:t>
      </w:r>
      <w:r w:rsidR="0053087A">
        <w:rPr>
          <w:rFonts w:cs="Arial"/>
          <w:bCs/>
          <w:i/>
          <w:iCs/>
          <w:sz w:val="18"/>
          <w:szCs w:val="18"/>
        </w:rPr>
        <w:t>landbouw</w:t>
      </w:r>
      <w:r w:rsidR="00E408FA">
        <w:rPr>
          <w:rFonts w:cs="Arial"/>
          <w:bCs/>
          <w:i/>
          <w:iCs/>
          <w:sz w:val="18"/>
          <w:szCs w:val="18"/>
        </w:rPr>
        <w:t xml:space="preserve">huisdieren, </w:t>
      </w:r>
      <w:r>
        <w:rPr>
          <w:rFonts w:cs="Arial"/>
          <w:bCs/>
          <w:i/>
          <w:iCs/>
          <w:sz w:val="18"/>
          <w:szCs w:val="18"/>
        </w:rPr>
        <w:t xml:space="preserve">2b </w:t>
      </w:r>
      <w:r w:rsidR="00E408FA">
        <w:rPr>
          <w:rFonts w:cs="Arial"/>
          <w:bCs/>
          <w:i/>
          <w:iCs/>
          <w:sz w:val="18"/>
          <w:szCs w:val="18"/>
        </w:rPr>
        <w:t>gezelschapsdieren,</w:t>
      </w:r>
      <w:r>
        <w:rPr>
          <w:rFonts w:cs="Arial"/>
          <w:bCs/>
          <w:i/>
          <w:iCs/>
          <w:sz w:val="18"/>
          <w:szCs w:val="18"/>
        </w:rPr>
        <w:t xml:space="preserve"> 2c </w:t>
      </w:r>
      <w:r w:rsidR="00E408FA">
        <w:rPr>
          <w:rFonts w:cs="Arial"/>
          <w:bCs/>
          <w:i/>
          <w:iCs/>
          <w:sz w:val="18"/>
          <w:szCs w:val="18"/>
        </w:rPr>
        <w:t>proefdieren</w:t>
      </w:r>
    </w:p>
    <w:p w14:paraId="0BFB27BC" w14:textId="77777777" w:rsidR="00AE15FD" w:rsidRDefault="00AE15FD" w:rsidP="0089311F">
      <w:pPr>
        <w:pStyle w:val="Geenafstand"/>
        <w:tabs>
          <w:tab w:val="left" w:pos="284"/>
        </w:tabs>
        <w:spacing w:line="276" w:lineRule="auto"/>
        <w:rPr>
          <w:rFonts w:cs="Arial"/>
          <w:bCs/>
        </w:rPr>
      </w:pPr>
    </w:p>
    <w:p w14:paraId="65345045" w14:textId="6A2EFD1F" w:rsidR="00DD20A4" w:rsidRPr="00DD20A4" w:rsidRDefault="00DD20A4" w:rsidP="0089311F">
      <w:pPr>
        <w:pStyle w:val="Geenafstand"/>
        <w:tabs>
          <w:tab w:val="left" w:pos="284"/>
        </w:tabs>
        <w:spacing w:line="276" w:lineRule="auto"/>
        <w:rPr>
          <w:rFonts w:cs="Arial"/>
          <w:bCs/>
        </w:rPr>
      </w:pPr>
      <w:r w:rsidRPr="00DD20A4">
        <w:rPr>
          <w:rFonts w:cs="Arial"/>
          <w:bCs/>
        </w:rPr>
        <w:t xml:space="preserve">Deze groepen dieren worden beschermd door de </w:t>
      </w:r>
      <w:r w:rsidRPr="00D47A7E">
        <w:rPr>
          <w:rFonts w:cs="Arial"/>
          <w:b/>
        </w:rPr>
        <w:t>Wet Dieren</w:t>
      </w:r>
      <w:r w:rsidRPr="00DD20A4">
        <w:rPr>
          <w:rFonts w:cs="Arial"/>
          <w:bCs/>
        </w:rPr>
        <w:t xml:space="preserve">. De proefdieren vallen daarnaast ook onder de </w:t>
      </w:r>
      <w:r w:rsidRPr="00D47A7E">
        <w:rPr>
          <w:rFonts w:cs="Arial"/>
          <w:b/>
        </w:rPr>
        <w:t xml:space="preserve">Wet op </w:t>
      </w:r>
      <w:r w:rsidR="00E77B01">
        <w:rPr>
          <w:rFonts w:cs="Arial"/>
          <w:b/>
        </w:rPr>
        <w:t>de d</w:t>
      </w:r>
      <w:r w:rsidRPr="00D47A7E">
        <w:rPr>
          <w:rFonts w:cs="Arial"/>
          <w:b/>
        </w:rPr>
        <w:t>ierproeven</w:t>
      </w:r>
      <w:r w:rsidRPr="00DD20A4">
        <w:rPr>
          <w:rFonts w:cs="Arial"/>
          <w:bCs/>
        </w:rPr>
        <w:t xml:space="preserve">.   </w:t>
      </w:r>
    </w:p>
    <w:p w14:paraId="22F8428E" w14:textId="77777777" w:rsidR="00DD20A4" w:rsidRPr="00DD20A4" w:rsidRDefault="00DD20A4" w:rsidP="00DD20A4">
      <w:pPr>
        <w:pStyle w:val="Geenafstand"/>
        <w:spacing w:line="276" w:lineRule="auto"/>
        <w:rPr>
          <w:rFonts w:cs="Arial"/>
          <w:bCs/>
        </w:rPr>
      </w:pPr>
    </w:p>
    <w:p w14:paraId="291E131C" w14:textId="2DDEE1F9" w:rsidR="00DD20A4" w:rsidRPr="00DD20A4" w:rsidRDefault="00DD20A4" w:rsidP="00DD20A4">
      <w:pPr>
        <w:pStyle w:val="Geenafstand"/>
        <w:spacing w:line="276" w:lineRule="auto"/>
        <w:rPr>
          <w:rFonts w:cs="Arial"/>
          <w:bCs/>
        </w:rPr>
      </w:pPr>
      <w:r w:rsidRPr="00DD20A4">
        <w:rPr>
          <w:rFonts w:cs="Arial"/>
          <w:bCs/>
        </w:rPr>
        <w:t xml:space="preserve">Voor in het wild levende dieren geldt wel het verbod uit de Wet </w:t>
      </w:r>
      <w:r w:rsidR="00E77B01">
        <w:rPr>
          <w:rFonts w:cs="Arial"/>
          <w:bCs/>
        </w:rPr>
        <w:t>d</w:t>
      </w:r>
      <w:r w:rsidRPr="00DD20A4">
        <w:rPr>
          <w:rFonts w:cs="Arial"/>
          <w:bCs/>
        </w:rPr>
        <w:t xml:space="preserve">ieren om de dieren zonder redelijk doel pijn of letsel toe te brengen. Verder is de </w:t>
      </w:r>
      <w:r w:rsidRPr="00D47A7E">
        <w:rPr>
          <w:rFonts w:cs="Arial"/>
          <w:b/>
        </w:rPr>
        <w:t>Flora- en faunawet</w:t>
      </w:r>
      <w:r w:rsidRPr="00DD20A4">
        <w:rPr>
          <w:rFonts w:cs="Arial"/>
          <w:bCs/>
        </w:rPr>
        <w:t xml:space="preserve"> op deze dieren van toepassing. De min of meer in het wild levende grote grazers die worden ingezet bij het beheer van natuurgebieden, vallen voor </w:t>
      </w:r>
      <w:r w:rsidR="00ED1CFC">
        <w:rPr>
          <w:rFonts w:cs="Arial"/>
          <w:bCs/>
        </w:rPr>
        <w:t>sommige</w:t>
      </w:r>
      <w:r w:rsidRPr="00DD20A4">
        <w:rPr>
          <w:rFonts w:cs="Arial"/>
          <w:bCs/>
        </w:rPr>
        <w:t xml:space="preserve"> aspecten onder de Wet </w:t>
      </w:r>
      <w:r w:rsidR="00E77B01">
        <w:rPr>
          <w:rFonts w:cs="Arial"/>
          <w:bCs/>
        </w:rPr>
        <w:t>d</w:t>
      </w:r>
      <w:r w:rsidRPr="00DD20A4">
        <w:rPr>
          <w:rFonts w:cs="Arial"/>
          <w:bCs/>
        </w:rPr>
        <w:t xml:space="preserve">ieren en voor </w:t>
      </w:r>
      <w:r w:rsidR="00ED1CFC">
        <w:rPr>
          <w:rFonts w:cs="Arial"/>
          <w:bCs/>
        </w:rPr>
        <w:t>andere aspecten</w:t>
      </w:r>
      <w:r w:rsidRPr="00DD20A4">
        <w:rPr>
          <w:rFonts w:cs="Arial"/>
          <w:bCs/>
        </w:rPr>
        <w:t xml:space="preserve"> onder de Flora- en faunawet.</w:t>
      </w:r>
    </w:p>
    <w:p w14:paraId="03FAEF48" w14:textId="77777777" w:rsidR="00DF36D9" w:rsidRDefault="00DF36D9">
      <w:pPr>
        <w:spacing w:after="200" w:line="276" w:lineRule="auto"/>
        <w:rPr>
          <w:rFonts w:cs="Arial"/>
          <w:bCs/>
        </w:rPr>
      </w:pPr>
    </w:p>
    <w:p w14:paraId="110983E0" w14:textId="77777777" w:rsidR="00DF36D9" w:rsidRDefault="00DF36D9">
      <w:pPr>
        <w:spacing w:after="200" w:line="276" w:lineRule="auto"/>
        <w:rPr>
          <w:rFonts w:eastAsia="Calibri" w:cs="Arial"/>
          <w:bCs/>
          <w:i/>
          <w:iCs/>
          <w:sz w:val="18"/>
          <w:szCs w:val="18"/>
          <w:lang w:eastAsia="en-US"/>
        </w:rPr>
      </w:pPr>
      <w:r>
        <w:rPr>
          <w:rFonts w:cs="Arial"/>
          <w:bCs/>
          <w:i/>
          <w:iCs/>
          <w:sz w:val="18"/>
          <w:szCs w:val="18"/>
        </w:rPr>
        <w:br w:type="page"/>
      </w:r>
    </w:p>
    <w:p w14:paraId="509D1F86" w14:textId="77777777" w:rsidR="00DF36D9" w:rsidRPr="009E1843" w:rsidRDefault="00DF36D9" w:rsidP="00A62401">
      <w:pPr>
        <w:pStyle w:val="Geenafstand"/>
        <w:tabs>
          <w:tab w:val="left" w:pos="3119"/>
          <w:tab w:val="left" w:pos="6096"/>
        </w:tabs>
        <w:spacing w:line="276" w:lineRule="auto"/>
        <w:ind w:firstLine="42"/>
        <w:rPr>
          <w:rFonts w:cs="Arial"/>
          <w:bCs/>
          <w:i/>
          <w:iCs/>
          <w:sz w:val="18"/>
          <w:szCs w:val="18"/>
        </w:rPr>
      </w:pPr>
      <w:r w:rsidRPr="009E1843">
        <w:rPr>
          <w:rFonts w:cs="Arial"/>
          <w:bCs/>
          <w:i/>
          <w:iCs/>
          <w:sz w:val="18"/>
          <w:szCs w:val="18"/>
        </w:rPr>
        <w:lastRenderedPageBreak/>
        <w:t>a</w:t>
      </w:r>
      <w:r w:rsidRPr="009E1843">
        <w:rPr>
          <w:rFonts w:cs="Arial"/>
          <w:bCs/>
          <w:i/>
          <w:iCs/>
          <w:sz w:val="18"/>
          <w:szCs w:val="18"/>
        </w:rPr>
        <w:tab/>
        <w:t>b</w:t>
      </w:r>
      <w:r w:rsidRPr="009E1843">
        <w:rPr>
          <w:rFonts w:cs="Arial"/>
          <w:bCs/>
          <w:i/>
          <w:iCs/>
          <w:sz w:val="18"/>
          <w:szCs w:val="18"/>
        </w:rPr>
        <w:tab/>
        <w:t>c</w:t>
      </w:r>
    </w:p>
    <w:p w14:paraId="36CF254E" w14:textId="0E44AF59" w:rsidR="00DF36D9" w:rsidRDefault="00DF36D9" w:rsidP="00DF36D9">
      <w:pPr>
        <w:pStyle w:val="Geenafstand"/>
        <w:spacing w:line="276" w:lineRule="auto"/>
        <w:ind w:right="-1418"/>
        <w:rPr>
          <w:rFonts w:cs="Arial"/>
          <w:bCs/>
          <w:i/>
          <w:iCs/>
          <w:sz w:val="18"/>
          <w:szCs w:val="18"/>
        </w:rPr>
      </w:pPr>
      <w:r>
        <w:rPr>
          <w:rFonts w:cs="Arial"/>
          <w:bCs/>
          <w:i/>
          <w:iCs/>
          <w:noProof/>
          <w:sz w:val="18"/>
          <w:szCs w:val="18"/>
        </w:rPr>
        <w:drawing>
          <wp:inline distT="0" distB="0" distL="0" distR="0" wp14:anchorId="6CCE46C3" wp14:editId="20C8D4C1">
            <wp:extent cx="1828800" cy="1764030"/>
            <wp:effectExtent l="0" t="0" r="0" b="7620"/>
            <wp:docPr id="29" name="Afbeelding 29" descr="Afbeelding met gras, buiten, veld, 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gras, buiten, veld, zoogdier&#10;&#10;Automatisch gegenereerde beschrijving"/>
                    <pic:cNvPicPr/>
                  </pic:nvPicPr>
                  <pic:blipFill rotWithShape="1">
                    <a:blip r:embed="rId14" cstate="print">
                      <a:extLst>
                        <a:ext uri="{28A0092B-C50C-407E-A947-70E740481C1C}">
                          <a14:useLocalDpi xmlns:a14="http://schemas.microsoft.com/office/drawing/2010/main" val="0"/>
                        </a:ext>
                      </a:extLst>
                    </a:blip>
                    <a:srcRect l="20752" r="10080"/>
                    <a:stretch/>
                  </pic:blipFill>
                  <pic:spPr bwMode="auto">
                    <a:xfrm>
                      <a:off x="0" y="0"/>
                      <a:ext cx="1833944" cy="1768992"/>
                    </a:xfrm>
                    <a:prstGeom prst="rect">
                      <a:avLst/>
                    </a:prstGeom>
                    <a:ln>
                      <a:noFill/>
                    </a:ln>
                    <a:extLst>
                      <a:ext uri="{53640926-AAD7-44D8-BBD7-CCE9431645EC}">
                        <a14:shadowObscured xmlns:a14="http://schemas.microsoft.com/office/drawing/2010/main"/>
                      </a:ext>
                    </a:extLst>
                  </pic:spPr>
                </pic:pic>
              </a:graphicData>
            </a:graphic>
          </wp:inline>
        </w:drawing>
      </w:r>
      <w:r>
        <w:rPr>
          <w:rFonts w:cs="Arial"/>
          <w:bCs/>
          <w:i/>
          <w:iCs/>
          <w:sz w:val="18"/>
          <w:szCs w:val="18"/>
        </w:rPr>
        <w:t xml:space="preserve">  </w:t>
      </w:r>
      <w:r w:rsidR="00A62401">
        <w:rPr>
          <w:rFonts w:cs="Arial"/>
          <w:bCs/>
          <w:i/>
          <w:iCs/>
          <w:noProof/>
          <w:sz w:val="18"/>
          <w:szCs w:val="18"/>
        </w:rPr>
        <w:drawing>
          <wp:inline distT="0" distB="0" distL="0" distR="0" wp14:anchorId="780EC363" wp14:editId="345B9F37">
            <wp:extent cx="1805940" cy="1775460"/>
            <wp:effectExtent l="0" t="0" r="3810" b="0"/>
            <wp:docPr id="30" name="Afbeelding 30" descr="Afbeelding met gras, buiten, vogel, gan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gras, buiten, vogel, gans&#10;&#10;Automatisch gegenereerde beschrijving"/>
                    <pic:cNvPicPr/>
                  </pic:nvPicPr>
                  <pic:blipFill rotWithShape="1">
                    <a:blip r:embed="rId15" cstate="print">
                      <a:extLst>
                        <a:ext uri="{28A0092B-C50C-407E-A947-70E740481C1C}">
                          <a14:useLocalDpi xmlns:a14="http://schemas.microsoft.com/office/drawing/2010/main" val="0"/>
                        </a:ext>
                      </a:extLst>
                    </a:blip>
                    <a:srcRect l="3431" r="28785"/>
                    <a:stretch/>
                  </pic:blipFill>
                  <pic:spPr bwMode="auto">
                    <a:xfrm>
                      <a:off x="0" y="0"/>
                      <a:ext cx="1812374" cy="1781785"/>
                    </a:xfrm>
                    <a:prstGeom prst="rect">
                      <a:avLst/>
                    </a:prstGeom>
                    <a:ln>
                      <a:noFill/>
                    </a:ln>
                    <a:extLst>
                      <a:ext uri="{53640926-AAD7-44D8-BBD7-CCE9431645EC}">
                        <a14:shadowObscured xmlns:a14="http://schemas.microsoft.com/office/drawing/2010/main"/>
                      </a:ext>
                    </a:extLst>
                  </pic:spPr>
                </pic:pic>
              </a:graphicData>
            </a:graphic>
          </wp:inline>
        </w:drawing>
      </w:r>
      <w:r>
        <w:rPr>
          <w:rFonts w:cs="Arial"/>
          <w:bCs/>
          <w:i/>
          <w:iCs/>
          <w:sz w:val="18"/>
          <w:szCs w:val="18"/>
        </w:rPr>
        <w:t xml:space="preserve">  </w:t>
      </w:r>
      <w:r w:rsidR="00753F96">
        <w:rPr>
          <w:rFonts w:cs="Arial"/>
          <w:bCs/>
          <w:i/>
          <w:iCs/>
          <w:noProof/>
          <w:sz w:val="18"/>
          <w:szCs w:val="18"/>
        </w:rPr>
        <w:drawing>
          <wp:inline distT="0" distB="0" distL="0" distR="0" wp14:anchorId="7C07ABB7" wp14:editId="0C194FF5">
            <wp:extent cx="1828800" cy="1774190"/>
            <wp:effectExtent l="0" t="0" r="0" b="0"/>
            <wp:docPr id="31" name="Afbeelding 31" descr="Afbeelding met koe, gras, buiten, bru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descr="Afbeelding met koe, gras, buiten, bruin&#10;&#10;Automatisch gegenereerde beschrijving"/>
                    <pic:cNvPicPr/>
                  </pic:nvPicPr>
                  <pic:blipFill rotWithShape="1">
                    <a:blip r:embed="rId16" cstate="print">
                      <a:extLst>
                        <a:ext uri="{28A0092B-C50C-407E-A947-70E740481C1C}">
                          <a14:useLocalDpi xmlns:a14="http://schemas.microsoft.com/office/drawing/2010/main" val="0"/>
                        </a:ext>
                      </a:extLst>
                    </a:blip>
                    <a:srcRect r="34771"/>
                    <a:stretch/>
                  </pic:blipFill>
                  <pic:spPr bwMode="auto">
                    <a:xfrm>
                      <a:off x="0" y="0"/>
                      <a:ext cx="1834154" cy="1779384"/>
                    </a:xfrm>
                    <a:prstGeom prst="rect">
                      <a:avLst/>
                    </a:prstGeom>
                    <a:ln>
                      <a:noFill/>
                    </a:ln>
                    <a:extLst>
                      <a:ext uri="{53640926-AAD7-44D8-BBD7-CCE9431645EC}">
                        <a14:shadowObscured xmlns:a14="http://schemas.microsoft.com/office/drawing/2010/main"/>
                      </a:ext>
                    </a:extLst>
                  </pic:spPr>
                </pic:pic>
              </a:graphicData>
            </a:graphic>
          </wp:inline>
        </w:drawing>
      </w:r>
    </w:p>
    <w:p w14:paraId="01CFE4A1" w14:textId="48D0467E" w:rsidR="00676EFB" w:rsidRPr="00570F94" w:rsidRDefault="00DF36D9" w:rsidP="00570F94">
      <w:pPr>
        <w:pStyle w:val="Geenafstand"/>
        <w:spacing w:line="276" w:lineRule="auto"/>
        <w:rPr>
          <w:rFonts w:cs="Arial"/>
          <w:bCs/>
          <w:i/>
          <w:iCs/>
          <w:sz w:val="18"/>
          <w:szCs w:val="18"/>
        </w:rPr>
      </w:pPr>
      <w:r w:rsidRPr="009203D0">
        <w:rPr>
          <w:rFonts w:cs="Arial"/>
          <w:bCs/>
          <w:i/>
          <w:iCs/>
          <w:sz w:val="18"/>
          <w:szCs w:val="18"/>
        </w:rPr>
        <w:t xml:space="preserve">Figuur </w:t>
      </w:r>
      <w:r>
        <w:rPr>
          <w:rFonts w:cs="Arial"/>
          <w:bCs/>
          <w:i/>
          <w:iCs/>
          <w:sz w:val="18"/>
          <w:szCs w:val="18"/>
        </w:rPr>
        <w:t>3</w:t>
      </w:r>
      <w:r w:rsidR="002076ED">
        <w:rPr>
          <w:rFonts w:cs="Arial"/>
          <w:bCs/>
          <w:i/>
          <w:iCs/>
          <w:sz w:val="18"/>
          <w:szCs w:val="18"/>
        </w:rPr>
        <w:t>,</w:t>
      </w:r>
      <w:r>
        <w:rPr>
          <w:rFonts w:cs="Arial"/>
          <w:bCs/>
          <w:i/>
          <w:iCs/>
          <w:sz w:val="18"/>
          <w:szCs w:val="18"/>
        </w:rPr>
        <w:t xml:space="preserve"> In het wild levende dieren</w:t>
      </w:r>
      <w:r w:rsidRPr="009203D0">
        <w:rPr>
          <w:rFonts w:cs="Arial"/>
          <w:bCs/>
          <w:i/>
          <w:iCs/>
          <w:sz w:val="18"/>
          <w:szCs w:val="18"/>
        </w:rPr>
        <w:t xml:space="preserve">: </w:t>
      </w:r>
      <w:r>
        <w:rPr>
          <w:rFonts w:cs="Arial"/>
          <w:bCs/>
          <w:i/>
          <w:iCs/>
          <w:sz w:val="18"/>
          <w:szCs w:val="18"/>
        </w:rPr>
        <w:t xml:space="preserve">3a das, 3b </w:t>
      </w:r>
      <w:r w:rsidR="00753F96">
        <w:rPr>
          <w:rFonts w:cs="Arial"/>
          <w:bCs/>
          <w:i/>
          <w:iCs/>
          <w:sz w:val="18"/>
          <w:szCs w:val="18"/>
        </w:rPr>
        <w:t>zwaan en gans</w:t>
      </w:r>
      <w:r>
        <w:rPr>
          <w:rFonts w:cs="Arial"/>
          <w:bCs/>
          <w:i/>
          <w:iCs/>
          <w:sz w:val="18"/>
          <w:szCs w:val="18"/>
        </w:rPr>
        <w:t xml:space="preserve">, 3c </w:t>
      </w:r>
      <w:r w:rsidR="00753F96">
        <w:rPr>
          <w:rFonts w:cs="Arial"/>
          <w:bCs/>
          <w:i/>
          <w:iCs/>
          <w:sz w:val="18"/>
          <w:szCs w:val="18"/>
        </w:rPr>
        <w:t>rund</w:t>
      </w:r>
      <w:r w:rsidR="00570F94">
        <w:rPr>
          <w:rFonts w:cs="Arial"/>
          <w:bCs/>
          <w:i/>
          <w:iCs/>
          <w:sz w:val="18"/>
          <w:szCs w:val="18"/>
        </w:rPr>
        <w:t xml:space="preserve"> in natuurgebied</w:t>
      </w:r>
    </w:p>
    <w:p w14:paraId="5E0D0DEE" w14:textId="77777777" w:rsidR="00DD20A4" w:rsidRPr="00DD20A4" w:rsidRDefault="00DD20A4" w:rsidP="00DD20A4">
      <w:pPr>
        <w:pStyle w:val="Geenafstand"/>
        <w:spacing w:line="276" w:lineRule="auto"/>
        <w:rPr>
          <w:rFonts w:cs="Arial"/>
          <w:bCs/>
        </w:rPr>
      </w:pPr>
    </w:p>
    <w:p w14:paraId="52A9836E" w14:textId="792D1C0C" w:rsidR="00E233BF" w:rsidRDefault="00E233BF">
      <w:pPr>
        <w:spacing w:after="200" w:line="276" w:lineRule="auto"/>
        <w:rPr>
          <w:rFonts w:eastAsia="Calibri" w:cs="Arial"/>
          <w:bCs/>
          <w:sz w:val="22"/>
          <w:szCs w:val="22"/>
          <w:lang w:eastAsia="en-US"/>
        </w:rPr>
      </w:pPr>
    </w:p>
    <w:p w14:paraId="764DF05B" w14:textId="780C925A" w:rsidR="00E233BF" w:rsidRPr="00D24BF0" w:rsidRDefault="00E233BF" w:rsidP="00C40F59">
      <w:pPr>
        <w:pStyle w:val="Kop2"/>
        <w:numPr>
          <w:ilvl w:val="1"/>
          <w:numId w:val="2"/>
        </w:numPr>
        <w:tabs>
          <w:tab w:val="left" w:pos="567"/>
        </w:tabs>
        <w:ind w:left="426" w:hanging="426"/>
        <w:rPr>
          <w:lang w:val="nl-NL"/>
        </w:rPr>
      </w:pPr>
      <w:r w:rsidRPr="00D24BF0">
        <w:rPr>
          <w:rFonts w:cs="Arial"/>
          <w:bCs/>
          <w:lang w:val="nl-NL"/>
        </w:rPr>
        <w:tab/>
      </w:r>
      <w:bookmarkStart w:id="4" w:name="_Toc65666114"/>
      <w:r>
        <w:rPr>
          <w:rFonts w:cs="Arial"/>
          <w:bCs/>
          <w:lang w:val="nl-NL"/>
        </w:rPr>
        <w:t>Wet dieren als kaderwet</w:t>
      </w:r>
      <w:bookmarkEnd w:id="4"/>
    </w:p>
    <w:p w14:paraId="270AC241" w14:textId="77777777" w:rsidR="00E233BF" w:rsidRPr="00D24BF0" w:rsidRDefault="00E233BF" w:rsidP="00E233BF"/>
    <w:p w14:paraId="51C2E780" w14:textId="4C23F963" w:rsidR="00DE1ED2" w:rsidRDefault="00DD20A4" w:rsidP="00DD20A4">
      <w:pPr>
        <w:pStyle w:val="Geenafstand"/>
        <w:spacing w:line="276" w:lineRule="auto"/>
        <w:rPr>
          <w:rFonts w:cs="Arial"/>
          <w:bCs/>
        </w:rPr>
      </w:pPr>
      <w:r w:rsidRPr="00DD20A4">
        <w:rPr>
          <w:rFonts w:cs="Arial"/>
          <w:bCs/>
        </w:rPr>
        <w:t>De Wet dieren is een Nederlandse ‘</w:t>
      </w:r>
      <w:r w:rsidRPr="00E233BF">
        <w:rPr>
          <w:rFonts w:cs="Arial"/>
          <w:bCs/>
        </w:rPr>
        <w:t>kaderwet’</w:t>
      </w:r>
      <w:r w:rsidRPr="00DD20A4">
        <w:rPr>
          <w:rFonts w:cs="Arial"/>
          <w:bCs/>
        </w:rPr>
        <w:t xml:space="preserve">. Dat betekent dat de wet een soort </w:t>
      </w:r>
      <w:r w:rsidRPr="00222CCC">
        <w:rPr>
          <w:rFonts w:cs="Arial"/>
          <w:b/>
        </w:rPr>
        <w:t>raamwerk</w:t>
      </w:r>
      <w:r w:rsidRPr="00DD20A4">
        <w:rPr>
          <w:rFonts w:cs="Arial"/>
          <w:bCs/>
        </w:rPr>
        <w:t xml:space="preserve"> </w:t>
      </w:r>
      <w:r w:rsidR="00B110EC">
        <w:rPr>
          <w:rFonts w:cs="Arial"/>
          <w:bCs/>
        </w:rPr>
        <w:t>is</w:t>
      </w:r>
      <w:r w:rsidRPr="00DD20A4">
        <w:rPr>
          <w:rFonts w:cs="Arial"/>
          <w:bCs/>
        </w:rPr>
        <w:t xml:space="preserve"> </w:t>
      </w:r>
      <w:r w:rsidRPr="00222CCC">
        <w:rPr>
          <w:rFonts w:cs="Arial"/>
          <w:b/>
        </w:rPr>
        <w:t>waarbinnen</w:t>
      </w:r>
      <w:r w:rsidRPr="00DD20A4">
        <w:rPr>
          <w:rFonts w:cs="Arial"/>
          <w:bCs/>
        </w:rPr>
        <w:t xml:space="preserve"> de uiteindelijke </w:t>
      </w:r>
      <w:r w:rsidRPr="00222CCC">
        <w:rPr>
          <w:rFonts w:cs="Arial"/>
          <w:b/>
        </w:rPr>
        <w:t>regels</w:t>
      </w:r>
      <w:r w:rsidRPr="00DD20A4">
        <w:rPr>
          <w:rFonts w:cs="Arial"/>
          <w:bCs/>
        </w:rPr>
        <w:t xml:space="preserve"> </w:t>
      </w:r>
      <w:r w:rsidR="00B110EC" w:rsidRPr="00DD20A4">
        <w:rPr>
          <w:rFonts w:cs="Arial"/>
          <w:bCs/>
        </w:rPr>
        <w:t xml:space="preserve">over het houden dieren en daaraan gerelateerde onderwerpen </w:t>
      </w:r>
      <w:r w:rsidRPr="00222CCC">
        <w:rPr>
          <w:rFonts w:cs="Arial"/>
          <w:b/>
        </w:rPr>
        <w:t>vastgesteld</w:t>
      </w:r>
      <w:r w:rsidRPr="00DD20A4">
        <w:rPr>
          <w:rFonts w:cs="Arial"/>
          <w:bCs/>
        </w:rPr>
        <w:t xml:space="preserve"> </w:t>
      </w:r>
      <w:r w:rsidRPr="00222CCC">
        <w:rPr>
          <w:rFonts w:cs="Arial"/>
          <w:b/>
        </w:rPr>
        <w:t>worden</w:t>
      </w:r>
      <w:r w:rsidRPr="00DD20A4">
        <w:rPr>
          <w:rFonts w:cs="Arial"/>
          <w:bCs/>
        </w:rPr>
        <w:t xml:space="preserve">. Deze regels worden ingevuld aan de hand van </w:t>
      </w:r>
      <w:r w:rsidRPr="00DA4003">
        <w:rPr>
          <w:rFonts w:cs="Arial"/>
          <w:b/>
        </w:rPr>
        <w:t>Algemene Maatregelen van Bestuur (</w:t>
      </w:r>
      <w:proofErr w:type="spellStart"/>
      <w:r w:rsidRPr="00DA4003">
        <w:rPr>
          <w:rFonts w:cs="Arial"/>
          <w:b/>
        </w:rPr>
        <w:t>AmvB's</w:t>
      </w:r>
      <w:proofErr w:type="spellEnd"/>
      <w:r w:rsidRPr="00DA4003">
        <w:rPr>
          <w:rFonts w:cs="Arial"/>
          <w:b/>
        </w:rPr>
        <w:t>)</w:t>
      </w:r>
      <w:r w:rsidRPr="00DD20A4">
        <w:rPr>
          <w:rFonts w:cs="Arial"/>
          <w:bCs/>
        </w:rPr>
        <w:t xml:space="preserve"> of </w:t>
      </w:r>
      <w:r w:rsidR="00DA4003">
        <w:rPr>
          <w:rFonts w:cs="Arial"/>
          <w:b/>
        </w:rPr>
        <w:t>m</w:t>
      </w:r>
      <w:r w:rsidRPr="00DA4003">
        <w:rPr>
          <w:rFonts w:cs="Arial"/>
          <w:b/>
        </w:rPr>
        <w:t>inisteriële regelingen</w:t>
      </w:r>
      <w:r w:rsidRPr="00DD20A4">
        <w:rPr>
          <w:rFonts w:cs="Arial"/>
          <w:bCs/>
        </w:rPr>
        <w:t xml:space="preserve">. De wet is sinds 1 januari 2013 van kracht. De </w:t>
      </w:r>
      <w:r w:rsidR="00DA4003">
        <w:rPr>
          <w:rFonts w:cs="Arial"/>
          <w:bCs/>
        </w:rPr>
        <w:t>D</w:t>
      </w:r>
      <w:r w:rsidRPr="00DD20A4">
        <w:rPr>
          <w:rFonts w:cs="Arial"/>
          <w:bCs/>
        </w:rPr>
        <w:t xml:space="preserve">iergeneesmiddelenwet en de kaderwet </w:t>
      </w:r>
      <w:r w:rsidR="00DA4003">
        <w:rPr>
          <w:rFonts w:cs="Arial"/>
          <w:bCs/>
        </w:rPr>
        <w:t>D</w:t>
      </w:r>
      <w:r w:rsidRPr="00DD20A4">
        <w:rPr>
          <w:rFonts w:cs="Arial"/>
          <w:bCs/>
        </w:rPr>
        <w:t>iervoeders werden ingetrokken.</w:t>
      </w:r>
    </w:p>
    <w:p w14:paraId="1B23306C" w14:textId="30055077" w:rsidR="00E233BF" w:rsidRDefault="00E233BF" w:rsidP="00DD20A4">
      <w:pPr>
        <w:pStyle w:val="Geenafstand"/>
        <w:spacing w:line="276" w:lineRule="auto"/>
        <w:rPr>
          <w:rFonts w:cs="Arial"/>
          <w:bCs/>
        </w:rPr>
      </w:pPr>
    </w:p>
    <w:p w14:paraId="2CBF584E" w14:textId="3E007636" w:rsidR="00E233BF" w:rsidRPr="00E233BF" w:rsidRDefault="00E233BF" w:rsidP="00E233BF">
      <w:pPr>
        <w:pStyle w:val="Geenafstand"/>
        <w:spacing w:line="276" w:lineRule="auto"/>
        <w:rPr>
          <w:rFonts w:cs="Arial"/>
          <w:bCs/>
        </w:rPr>
      </w:pPr>
      <w:r w:rsidRPr="00E233BF">
        <w:rPr>
          <w:rFonts w:cs="Arial"/>
          <w:bCs/>
        </w:rPr>
        <w:t xml:space="preserve">Door de commissie </w:t>
      </w:r>
      <w:proofErr w:type="spellStart"/>
      <w:r w:rsidRPr="00E233BF">
        <w:rPr>
          <w:rFonts w:cs="Arial"/>
          <w:bCs/>
        </w:rPr>
        <w:t>Brambell</w:t>
      </w:r>
      <w:proofErr w:type="spellEnd"/>
      <w:r w:rsidRPr="00E233BF">
        <w:rPr>
          <w:rFonts w:cs="Arial"/>
          <w:bCs/>
        </w:rPr>
        <w:t xml:space="preserve"> (1965) zijn een vijftal vrijheden </w:t>
      </w:r>
      <w:r w:rsidR="00C027FD">
        <w:rPr>
          <w:rFonts w:cs="Arial"/>
          <w:bCs/>
        </w:rPr>
        <w:t>van</w:t>
      </w:r>
      <w:r w:rsidRPr="00E233BF">
        <w:rPr>
          <w:rFonts w:cs="Arial"/>
          <w:bCs/>
        </w:rPr>
        <w:t xml:space="preserve"> het dier geformuleerd.</w:t>
      </w:r>
      <w:r w:rsidR="00C027FD">
        <w:rPr>
          <w:rFonts w:cs="Arial"/>
          <w:bCs/>
        </w:rPr>
        <w:t xml:space="preserve"> </w:t>
      </w:r>
      <w:r w:rsidR="004A0679">
        <w:rPr>
          <w:rFonts w:cs="Arial"/>
          <w:bCs/>
        </w:rPr>
        <w:t>In</w:t>
      </w:r>
      <w:r w:rsidR="004A0679" w:rsidRPr="00E233BF">
        <w:rPr>
          <w:rFonts w:cs="Arial"/>
          <w:bCs/>
        </w:rPr>
        <w:t xml:space="preserve"> de richtlijnen van de wet</w:t>
      </w:r>
      <w:r w:rsidR="004A0679">
        <w:rPr>
          <w:rFonts w:cs="Arial"/>
          <w:bCs/>
        </w:rPr>
        <w:t xml:space="preserve"> vind je</w:t>
      </w:r>
      <w:r w:rsidR="004A0679" w:rsidRPr="00E233BF">
        <w:rPr>
          <w:rFonts w:cs="Arial"/>
          <w:bCs/>
        </w:rPr>
        <w:t xml:space="preserve"> de</w:t>
      </w:r>
      <w:r w:rsidR="00C027FD">
        <w:rPr>
          <w:rFonts w:cs="Arial"/>
          <w:bCs/>
        </w:rPr>
        <w:t>ze</w:t>
      </w:r>
      <w:r w:rsidR="004A0679" w:rsidRPr="00E233BF">
        <w:rPr>
          <w:rFonts w:cs="Arial"/>
          <w:bCs/>
        </w:rPr>
        <w:t xml:space="preserve"> vrijheden terugkomen</w:t>
      </w:r>
      <w:r w:rsidR="00C027FD">
        <w:rPr>
          <w:rFonts w:cs="Arial"/>
          <w:bCs/>
        </w:rPr>
        <w:t>.</w:t>
      </w:r>
      <w:r w:rsidR="00013FA3">
        <w:rPr>
          <w:rFonts w:cs="Arial"/>
          <w:bCs/>
        </w:rPr>
        <w:t xml:space="preserve"> Deze vrijheden zijn:</w:t>
      </w:r>
    </w:p>
    <w:p w14:paraId="43AB7763" w14:textId="199C33FA" w:rsidR="00E233BF" w:rsidRPr="00E233BF" w:rsidRDefault="00013FA3" w:rsidP="00C40F59">
      <w:pPr>
        <w:pStyle w:val="Geenafstand"/>
        <w:numPr>
          <w:ilvl w:val="0"/>
          <w:numId w:val="4"/>
        </w:numPr>
        <w:tabs>
          <w:tab w:val="left" w:pos="284"/>
        </w:tabs>
        <w:spacing w:line="276" w:lineRule="auto"/>
        <w:ind w:left="284" w:hanging="284"/>
        <w:rPr>
          <w:rFonts w:cs="Arial"/>
          <w:bCs/>
        </w:rPr>
      </w:pPr>
      <w:r>
        <w:rPr>
          <w:rFonts w:cs="Arial"/>
          <w:bCs/>
        </w:rPr>
        <w:t>v</w:t>
      </w:r>
      <w:r w:rsidR="00E233BF" w:rsidRPr="00E233BF">
        <w:rPr>
          <w:rFonts w:cs="Arial"/>
          <w:bCs/>
        </w:rPr>
        <w:t xml:space="preserve">rij van dorst, honger en onjuiste voeding; </w:t>
      </w:r>
    </w:p>
    <w:p w14:paraId="240FDCA5" w14:textId="6A14B40E" w:rsidR="00E233BF" w:rsidRPr="00E233BF" w:rsidRDefault="00013FA3" w:rsidP="00C40F59">
      <w:pPr>
        <w:pStyle w:val="Geenafstand"/>
        <w:numPr>
          <w:ilvl w:val="0"/>
          <w:numId w:val="4"/>
        </w:numPr>
        <w:tabs>
          <w:tab w:val="left" w:pos="284"/>
        </w:tabs>
        <w:spacing w:line="276" w:lineRule="auto"/>
        <w:ind w:left="284" w:hanging="284"/>
        <w:rPr>
          <w:rFonts w:cs="Arial"/>
          <w:bCs/>
        </w:rPr>
      </w:pPr>
      <w:r>
        <w:rPr>
          <w:rFonts w:cs="Arial"/>
          <w:bCs/>
        </w:rPr>
        <w:t>v</w:t>
      </w:r>
      <w:r w:rsidR="00E233BF" w:rsidRPr="00E233BF">
        <w:rPr>
          <w:rFonts w:cs="Arial"/>
          <w:bCs/>
        </w:rPr>
        <w:t xml:space="preserve">rij van fysiek en fysiologisch ongerief; </w:t>
      </w:r>
    </w:p>
    <w:p w14:paraId="0F906AF4" w14:textId="07AC8865" w:rsidR="00E233BF" w:rsidRPr="00E233BF" w:rsidRDefault="00013FA3" w:rsidP="00C40F59">
      <w:pPr>
        <w:pStyle w:val="Geenafstand"/>
        <w:numPr>
          <w:ilvl w:val="0"/>
          <w:numId w:val="4"/>
        </w:numPr>
        <w:tabs>
          <w:tab w:val="left" w:pos="284"/>
        </w:tabs>
        <w:spacing w:line="276" w:lineRule="auto"/>
        <w:ind w:left="284" w:hanging="284"/>
        <w:rPr>
          <w:rFonts w:cs="Arial"/>
          <w:bCs/>
        </w:rPr>
      </w:pPr>
      <w:r>
        <w:rPr>
          <w:rFonts w:cs="Arial"/>
          <w:bCs/>
        </w:rPr>
        <w:t>v</w:t>
      </w:r>
      <w:r w:rsidR="00E233BF" w:rsidRPr="00E233BF">
        <w:rPr>
          <w:rFonts w:cs="Arial"/>
          <w:bCs/>
        </w:rPr>
        <w:t xml:space="preserve">rij van pijn, verwondingen en ziektes; </w:t>
      </w:r>
    </w:p>
    <w:p w14:paraId="3263D148" w14:textId="7226A812" w:rsidR="00E233BF" w:rsidRPr="00E233BF" w:rsidRDefault="00013FA3" w:rsidP="00C40F59">
      <w:pPr>
        <w:pStyle w:val="Geenafstand"/>
        <w:numPr>
          <w:ilvl w:val="0"/>
          <w:numId w:val="4"/>
        </w:numPr>
        <w:tabs>
          <w:tab w:val="left" w:pos="284"/>
        </w:tabs>
        <w:spacing w:line="276" w:lineRule="auto"/>
        <w:ind w:left="284" w:hanging="284"/>
        <w:rPr>
          <w:rFonts w:cs="Arial"/>
          <w:bCs/>
        </w:rPr>
      </w:pPr>
      <w:r>
        <w:rPr>
          <w:rFonts w:cs="Arial"/>
          <w:bCs/>
        </w:rPr>
        <w:t>v</w:t>
      </w:r>
      <w:r w:rsidR="00E233BF" w:rsidRPr="00E233BF">
        <w:rPr>
          <w:rFonts w:cs="Arial"/>
          <w:bCs/>
        </w:rPr>
        <w:t xml:space="preserve">rij van angst en chronische stress; </w:t>
      </w:r>
    </w:p>
    <w:p w14:paraId="56ECA5AB" w14:textId="441B85CC" w:rsidR="00E233BF" w:rsidRDefault="00013FA3" w:rsidP="00C40F59">
      <w:pPr>
        <w:pStyle w:val="Geenafstand"/>
        <w:numPr>
          <w:ilvl w:val="0"/>
          <w:numId w:val="4"/>
        </w:numPr>
        <w:tabs>
          <w:tab w:val="left" w:pos="284"/>
        </w:tabs>
        <w:spacing w:line="276" w:lineRule="auto"/>
        <w:ind w:left="284" w:hanging="284"/>
        <w:rPr>
          <w:rFonts w:cs="Arial"/>
          <w:bCs/>
        </w:rPr>
      </w:pPr>
      <w:r>
        <w:rPr>
          <w:rFonts w:cs="Arial"/>
          <w:bCs/>
        </w:rPr>
        <w:t>v</w:t>
      </w:r>
      <w:r w:rsidR="00E233BF" w:rsidRPr="00E233BF">
        <w:rPr>
          <w:rFonts w:cs="Arial"/>
          <w:bCs/>
        </w:rPr>
        <w:t>rij om hun natuurlijke (soorteigen) gedrag te vertonen.</w:t>
      </w:r>
    </w:p>
    <w:p w14:paraId="4A476EEA" w14:textId="75BC76B3" w:rsidR="00A71DF8" w:rsidRDefault="00A71DF8" w:rsidP="00F500EE">
      <w:pPr>
        <w:pStyle w:val="Geenafstand"/>
        <w:spacing w:line="276" w:lineRule="auto"/>
        <w:rPr>
          <w:rFonts w:cs="Arial"/>
          <w:bCs/>
        </w:rPr>
      </w:pPr>
    </w:p>
    <w:p w14:paraId="4D27A0F9" w14:textId="77777777" w:rsidR="00B30074" w:rsidRPr="00CD720A" w:rsidRDefault="00B30074" w:rsidP="00CD720A">
      <w:pPr>
        <w:pStyle w:val="Geenafstand"/>
        <w:spacing w:line="276" w:lineRule="auto"/>
        <w:rPr>
          <w:rFonts w:cs="Arial"/>
          <w:bCs/>
        </w:rPr>
      </w:pPr>
    </w:p>
    <w:p w14:paraId="1D4FAF5E" w14:textId="77777777" w:rsidR="00DD20A4" w:rsidRDefault="00DD20A4">
      <w:pPr>
        <w:spacing w:after="200" w:line="276" w:lineRule="auto"/>
        <w:rPr>
          <w:b/>
          <w:sz w:val="28"/>
        </w:rPr>
      </w:pPr>
      <w:bookmarkStart w:id="5" w:name="_Toc163665677"/>
      <w:bookmarkStart w:id="6" w:name="_Toc163669549"/>
      <w:bookmarkStart w:id="7" w:name="_Toc198998383"/>
      <w:bookmarkStart w:id="8" w:name="_Toc198998436"/>
      <w:bookmarkStart w:id="9" w:name="_Toc198998580"/>
      <w:bookmarkStart w:id="10" w:name="_Toc473124661"/>
      <w:r>
        <w:br w:type="page"/>
      </w:r>
    </w:p>
    <w:p w14:paraId="18C3EB83" w14:textId="4D63AC0E" w:rsidR="00EC39B3" w:rsidRPr="00D24BF0" w:rsidRDefault="008568B9" w:rsidP="00C40F59">
      <w:pPr>
        <w:pStyle w:val="Kop1"/>
        <w:numPr>
          <w:ilvl w:val="1"/>
          <w:numId w:val="1"/>
        </w:numPr>
        <w:tabs>
          <w:tab w:val="left" w:pos="567"/>
        </w:tabs>
        <w:ind w:left="567" w:hanging="567"/>
        <w:rPr>
          <w:lang w:val="nl-NL"/>
        </w:rPr>
      </w:pPr>
      <w:bookmarkStart w:id="11" w:name="_Toc65666115"/>
      <w:bookmarkEnd w:id="5"/>
      <w:bookmarkEnd w:id="6"/>
      <w:bookmarkEnd w:id="7"/>
      <w:bookmarkEnd w:id="8"/>
      <w:bookmarkEnd w:id="9"/>
      <w:bookmarkEnd w:id="10"/>
      <w:r>
        <w:rPr>
          <w:lang w:val="nl-NL"/>
        </w:rPr>
        <w:lastRenderedPageBreak/>
        <w:t xml:space="preserve">De geschiedenis van </w:t>
      </w:r>
      <w:r w:rsidR="00C476C6">
        <w:rPr>
          <w:lang w:val="nl-NL"/>
        </w:rPr>
        <w:t>wetten voor dieren</w:t>
      </w:r>
      <w:bookmarkEnd w:id="11"/>
    </w:p>
    <w:p w14:paraId="2F2EC90C" w14:textId="77777777" w:rsidR="00EC39B3" w:rsidRPr="00D24BF0" w:rsidRDefault="00EC39B3" w:rsidP="00EC39B3">
      <w:pPr>
        <w:pStyle w:val="Geenafstand"/>
        <w:spacing w:line="276" w:lineRule="auto"/>
        <w:rPr>
          <w:rFonts w:cs="Arial"/>
          <w:bCs/>
        </w:rPr>
      </w:pPr>
    </w:p>
    <w:p w14:paraId="30E39DA3" w14:textId="77777777" w:rsidR="00EC39B3" w:rsidRPr="00D24BF0" w:rsidRDefault="00EC39B3" w:rsidP="00EC39B3">
      <w:pPr>
        <w:pStyle w:val="Geenafstand"/>
        <w:spacing w:line="276" w:lineRule="auto"/>
        <w:rPr>
          <w:rFonts w:cs="Arial"/>
          <w:bCs/>
        </w:rPr>
      </w:pPr>
    </w:p>
    <w:p w14:paraId="41A02483" w14:textId="4D0EA184" w:rsidR="009C4D75" w:rsidRDefault="00EC39B3" w:rsidP="00C476C6">
      <w:pPr>
        <w:pStyle w:val="Kop2"/>
        <w:tabs>
          <w:tab w:val="left" w:pos="567"/>
        </w:tabs>
        <w:rPr>
          <w:rFonts w:cs="Arial"/>
          <w:bCs/>
          <w:lang w:val="nl-NL"/>
        </w:rPr>
      </w:pPr>
      <w:bookmarkStart w:id="12" w:name="_Toc65666116"/>
      <w:r w:rsidRPr="00D24BF0">
        <w:rPr>
          <w:rFonts w:cs="Arial"/>
          <w:bCs/>
          <w:lang w:val="nl-NL"/>
        </w:rPr>
        <w:t>2.1</w:t>
      </w:r>
      <w:r w:rsidRPr="00D24BF0">
        <w:rPr>
          <w:rFonts w:cs="Arial"/>
          <w:bCs/>
          <w:lang w:val="nl-NL"/>
        </w:rPr>
        <w:tab/>
      </w:r>
      <w:r w:rsidR="009C4D75" w:rsidRPr="00C476C6">
        <w:rPr>
          <w:rFonts w:cs="Arial"/>
          <w:bCs/>
          <w:lang w:val="nl-NL"/>
        </w:rPr>
        <w:t>1886 Dierenmishandeling strafbaar</w:t>
      </w:r>
      <w:bookmarkEnd w:id="12"/>
    </w:p>
    <w:p w14:paraId="455719B2" w14:textId="77777777" w:rsidR="00C476C6" w:rsidRPr="00C476C6" w:rsidRDefault="00C476C6" w:rsidP="00C476C6">
      <w:pPr>
        <w:pStyle w:val="Geenafstand"/>
        <w:spacing w:line="276" w:lineRule="auto"/>
        <w:rPr>
          <w:rFonts w:cs="Arial"/>
          <w:bCs/>
        </w:rPr>
      </w:pPr>
    </w:p>
    <w:p w14:paraId="37A58384" w14:textId="5E73FEA0" w:rsidR="009C4D75" w:rsidRPr="00C476C6" w:rsidRDefault="009C4D75" w:rsidP="00C476C6">
      <w:pPr>
        <w:pStyle w:val="Geenafstand"/>
        <w:spacing w:line="276" w:lineRule="auto"/>
        <w:rPr>
          <w:rFonts w:cs="Arial"/>
          <w:bCs/>
        </w:rPr>
      </w:pPr>
      <w:r w:rsidRPr="00C476C6">
        <w:rPr>
          <w:rFonts w:cs="Arial"/>
          <w:bCs/>
        </w:rPr>
        <w:t>Bij de eerste wet die dieren beschermde, was het dier niet belangrijk. In 1886 werd in het Wetboek van Strafrecht mishandeling van een dier strafbaar gesteld. De reden hiervoor was dat de 'zedelijke gevoelens' van mensen die de mishandeling moesten aanzien of aanhoren werden gekwetst.</w:t>
      </w:r>
    </w:p>
    <w:p w14:paraId="63B33532" w14:textId="3E35C456" w:rsidR="009C4D75" w:rsidRDefault="009C4D75" w:rsidP="00C476C6">
      <w:pPr>
        <w:pStyle w:val="Geenafstand"/>
        <w:spacing w:line="276" w:lineRule="auto"/>
        <w:rPr>
          <w:rFonts w:cs="Arial"/>
          <w:bCs/>
        </w:rPr>
      </w:pPr>
    </w:p>
    <w:p w14:paraId="2FB9EB50" w14:textId="77777777" w:rsidR="00C476C6" w:rsidRPr="00C476C6" w:rsidRDefault="00C476C6" w:rsidP="00C476C6">
      <w:pPr>
        <w:pStyle w:val="Geenafstand"/>
        <w:spacing w:line="276" w:lineRule="auto"/>
        <w:rPr>
          <w:rFonts w:cs="Arial"/>
          <w:bCs/>
        </w:rPr>
      </w:pPr>
    </w:p>
    <w:p w14:paraId="6D0C9BA0" w14:textId="30A40827" w:rsidR="009C4D75" w:rsidRDefault="00C476C6" w:rsidP="00C476C6">
      <w:pPr>
        <w:pStyle w:val="Kop2"/>
        <w:tabs>
          <w:tab w:val="left" w:pos="567"/>
        </w:tabs>
        <w:rPr>
          <w:rFonts w:cs="Arial"/>
          <w:bCs/>
          <w:lang w:val="nl-NL"/>
        </w:rPr>
      </w:pPr>
      <w:bookmarkStart w:id="13" w:name="_Toc65666117"/>
      <w:r w:rsidRPr="00D24BF0">
        <w:rPr>
          <w:rFonts w:cs="Arial"/>
          <w:bCs/>
          <w:lang w:val="nl-NL"/>
        </w:rPr>
        <w:t>2.</w:t>
      </w:r>
      <w:r>
        <w:rPr>
          <w:rFonts w:cs="Arial"/>
          <w:bCs/>
          <w:lang w:val="nl-NL"/>
        </w:rPr>
        <w:t>2</w:t>
      </w:r>
      <w:r w:rsidRPr="00D24BF0">
        <w:rPr>
          <w:rFonts w:cs="Arial"/>
          <w:bCs/>
          <w:lang w:val="nl-NL"/>
        </w:rPr>
        <w:tab/>
      </w:r>
      <w:r w:rsidR="009C4D75" w:rsidRPr="00C476C6">
        <w:rPr>
          <w:rFonts w:cs="Arial"/>
          <w:bCs/>
          <w:lang w:val="nl-NL"/>
        </w:rPr>
        <w:t xml:space="preserve">1920 </w:t>
      </w:r>
      <w:proofErr w:type="spellStart"/>
      <w:r w:rsidR="009C4D75" w:rsidRPr="00C476C6">
        <w:rPr>
          <w:rFonts w:cs="Arial"/>
          <w:bCs/>
          <w:lang w:val="nl-NL"/>
        </w:rPr>
        <w:t>Veewet</w:t>
      </w:r>
      <w:bookmarkEnd w:id="13"/>
      <w:proofErr w:type="spellEnd"/>
    </w:p>
    <w:p w14:paraId="1FD986AE" w14:textId="77777777" w:rsidR="00C476C6" w:rsidRPr="00C476C6" w:rsidRDefault="00C476C6" w:rsidP="00C476C6">
      <w:pPr>
        <w:pStyle w:val="Geenafstand"/>
        <w:spacing w:line="276" w:lineRule="auto"/>
        <w:rPr>
          <w:rFonts w:cs="Arial"/>
          <w:bCs/>
        </w:rPr>
      </w:pPr>
    </w:p>
    <w:p w14:paraId="230FE5C7" w14:textId="77777777" w:rsidR="00FB03ED" w:rsidRDefault="009C4D75" w:rsidP="00C476C6">
      <w:pPr>
        <w:pStyle w:val="Geenafstand"/>
        <w:spacing w:line="276" w:lineRule="auto"/>
        <w:rPr>
          <w:rFonts w:cs="Arial"/>
          <w:bCs/>
        </w:rPr>
      </w:pPr>
      <w:r w:rsidRPr="00C476C6">
        <w:rPr>
          <w:rFonts w:cs="Arial"/>
          <w:bCs/>
        </w:rPr>
        <w:t xml:space="preserve">De </w:t>
      </w:r>
      <w:proofErr w:type="spellStart"/>
      <w:r w:rsidRPr="00C476C6">
        <w:rPr>
          <w:rFonts w:cs="Arial"/>
          <w:bCs/>
        </w:rPr>
        <w:t>veewet</w:t>
      </w:r>
      <w:proofErr w:type="spellEnd"/>
      <w:r w:rsidRPr="00C476C6">
        <w:rPr>
          <w:rFonts w:cs="Arial"/>
          <w:bCs/>
        </w:rPr>
        <w:t xml:space="preserve"> die in 1920 werd aangenomen was meer gericht op de gezondheid van de dieren voornamelijk met als doel besmetting tegen te gaan. Het was een agrarisch recht waarin</w:t>
      </w:r>
      <w:r w:rsidR="00FB03ED" w:rsidRPr="00FB03ED">
        <w:rPr>
          <w:rFonts w:cs="Arial"/>
          <w:bCs/>
        </w:rPr>
        <w:t xml:space="preserve"> </w:t>
      </w:r>
      <w:r w:rsidR="00FB03ED" w:rsidRPr="00C476C6">
        <w:rPr>
          <w:rFonts w:cs="Arial"/>
          <w:bCs/>
        </w:rPr>
        <w:t>w</w:t>
      </w:r>
      <w:r w:rsidR="00FB03ED">
        <w:rPr>
          <w:rFonts w:cs="Arial"/>
          <w:bCs/>
        </w:rPr>
        <w:t>e</w:t>
      </w:r>
      <w:r w:rsidR="00FB03ED" w:rsidRPr="00C476C6">
        <w:rPr>
          <w:rFonts w:cs="Arial"/>
          <w:bCs/>
        </w:rPr>
        <w:t>rden geregeld</w:t>
      </w:r>
      <w:r w:rsidR="00FB03ED">
        <w:rPr>
          <w:rFonts w:cs="Arial"/>
          <w:bCs/>
        </w:rPr>
        <w:t>:</w:t>
      </w:r>
    </w:p>
    <w:p w14:paraId="5D465F3A" w14:textId="372D0672" w:rsidR="00FB03ED" w:rsidRDefault="009C4D75" w:rsidP="00C40F59">
      <w:pPr>
        <w:pStyle w:val="Geenafstand"/>
        <w:numPr>
          <w:ilvl w:val="0"/>
          <w:numId w:val="5"/>
        </w:numPr>
        <w:tabs>
          <w:tab w:val="left" w:pos="284"/>
        </w:tabs>
        <w:spacing w:line="276" w:lineRule="auto"/>
        <w:ind w:left="284" w:hanging="284"/>
        <w:rPr>
          <w:rFonts w:cs="Arial"/>
          <w:bCs/>
        </w:rPr>
      </w:pPr>
      <w:r w:rsidRPr="00C476C6">
        <w:rPr>
          <w:rFonts w:cs="Arial"/>
          <w:bCs/>
        </w:rPr>
        <w:t>veeartsenijkundig staatstoezicht</w:t>
      </w:r>
      <w:r w:rsidR="00FB03ED">
        <w:rPr>
          <w:rFonts w:cs="Arial"/>
          <w:bCs/>
        </w:rPr>
        <w:t>;</w:t>
      </w:r>
    </w:p>
    <w:p w14:paraId="7D339379" w14:textId="77777777" w:rsidR="00FB03ED" w:rsidRDefault="00FB03ED" w:rsidP="00C40F59">
      <w:pPr>
        <w:pStyle w:val="Geenafstand"/>
        <w:numPr>
          <w:ilvl w:val="0"/>
          <w:numId w:val="5"/>
        </w:numPr>
        <w:tabs>
          <w:tab w:val="left" w:pos="284"/>
        </w:tabs>
        <w:spacing w:line="276" w:lineRule="auto"/>
        <w:ind w:left="284" w:hanging="284"/>
        <w:rPr>
          <w:rFonts w:cs="Arial"/>
          <w:bCs/>
        </w:rPr>
      </w:pPr>
      <w:r>
        <w:rPr>
          <w:rFonts w:cs="Arial"/>
          <w:bCs/>
        </w:rPr>
        <w:t>d</w:t>
      </w:r>
      <w:r w:rsidR="009C4D75" w:rsidRPr="00C476C6">
        <w:rPr>
          <w:rFonts w:cs="Arial"/>
          <w:bCs/>
        </w:rPr>
        <w:t>e zorg voor de algemene gezondheidstoestand van de veestapel</w:t>
      </w:r>
      <w:r>
        <w:rPr>
          <w:rFonts w:cs="Arial"/>
          <w:bCs/>
        </w:rPr>
        <w:t>;</w:t>
      </w:r>
    </w:p>
    <w:p w14:paraId="20913B9B" w14:textId="77777777" w:rsidR="00FB03ED" w:rsidRDefault="009C4D75" w:rsidP="00C40F59">
      <w:pPr>
        <w:pStyle w:val="Geenafstand"/>
        <w:numPr>
          <w:ilvl w:val="0"/>
          <w:numId w:val="5"/>
        </w:numPr>
        <w:tabs>
          <w:tab w:val="left" w:pos="284"/>
        </w:tabs>
        <w:spacing w:line="276" w:lineRule="auto"/>
        <w:ind w:left="284" w:hanging="284"/>
        <w:rPr>
          <w:rFonts w:cs="Arial"/>
          <w:bCs/>
        </w:rPr>
      </w:pPr>
      <w:r w:rsidRPr="00C476C6">
        <w:rPr>
          <w:rFonts w:cs="Arial"/>
          <w:bCs/>
        </w:rPr>
        <w:t>de (preventieve) bestrijding van besmettelijke veeziekten</w:t>
      </w:r>
      <w:r w:rsidR="00FB03ED">
        <w:rPr>
          <w:rFonts w:cs="Arial"/>
          <w:bCs/>
        </w:rPr>
        <w:t>;</w:t>
      </w:r>
    </w:p>
    <w:p w14:paraId="17BB2883" w14:textId="27BDE9C1" w:rsidR="009C4D75" w:rsidRPr="00FB03ED" w:rsidRDefault="009C4D75" w:rsidP="00C40F59">
      <w:pPr>
        <w:pStyle w:val="Geenafstand"/>
        <w:numPr>
          <w:ilvl w:val="0"/>
          <w:numId w:val="5"/>
        </w:numPr>
        <w:tabs>
          <w:tab w:val="left" w:pos="284"/>
        </w:tabs>
        <w:spacing w:line="276" w:lineRule="auto"/>
        <w:ind w:left="284" w:hanging="284"/>
        <w:rPr>
          <w:rFonts w:cs="Arial"/>
          <w:bCs/>
        </w:rPr>
      </w:pPr>
      <w:r w:rsidRPr="00FB03ED">
        <w:rPr>
          <w:rFonts w:cs="Arial"/>
          <w:bCs/>
        </w:rPr>
        <w:t>doorvoerverboden en uitvoer van bepaald vlees en vleesproducten.</w:t>
      </w:r>
    </w:p>
    <w:p w14:paraId="020DE5E9" w14:textId="791136ED" w:rsidR="009C4D75" w:rsidRDefault="009C4D75" w:rsidP="00C476C6">
      <w:pPr>
        <w:pStyle w:val="Geenafstand"/>
        <w:spacing w:line="276" w:lineRule="auto"/>
        <w:rPr>
          <w:rFonts w:cs="Arial"/>
          <w:bCs/>
        </w:rPr>
      </w:pPr>
    </w:p>
    <w:p w14:paraId="24752C6B" w14:textId="77777777" w:rsidR="00C476C6" w:rsidRPr="00C476C6" w:rsidRDefault="00C476C6" w:rsidP="00C476C6">
      <w:pPr>
        <w:pStyle w:val="Geenafstand"/>
        <w:spacing w:line="276" w:lineRule="auto"/>
        <w:rPr>
          <w:rFonts w:cs="Arial"/>
          <w:bCs/>
        </w:rPr>
      </w:pPr>
    </w:p>
    <w:p w14:paraId="6A39D796" w14:textId="0A852E43" w:rsidR="009C4D75" w:rsidRDefault="00C476C6" w:rsidP="00C476C6">
      <w:pPr>
        <w:pStyle w:val="Kop2"/>
        <w:tabs>
          <w:tab w:val="left" w:pos="567"/>
        </w:tabs>
        <w:rPr>
          <w:rFonts w:cs="Arial"/>
          <w:bCs/>
          <w:lang w:val="nl-NL"/>
        </w:rPr>
      </w:pPr>
      <w:bookmarkStart w:id="14" w:name="_Toc65666118"/>
      <w:r w:rsidRPr="00D24BF0">
        <w:rPr>
          <w:rFonts w:cs="Arial"/>
          <w:bCs/>
          <w:lang w:val="nl-NL"/>
        </w:rPr>
        <w:t>2.</w:t>
      </w:r>
      <w:r w:rsidRPr="00C476C6">
        <w:rPr>
          <w:rFonts w:cs="Arial"/>
          <w:bCs/>
          <w:lang w:val="nl-NL"/>
        </w:rPr>
        <w:t>3</w:t>
      </w:r>
      <w:r w:rsidRPr="00D24BF0">
        <w:rPr>
          <w:rFonts w:cs="Arial"/>
          <w:bCs/>
          <w:lang w:val="nl-NL"/>
        </w:rPr>
        <w:tab/>
      </w:r>
      <w:r w:rsidR="009C4D75" w:rsidRPr="00C476C6">
        <w:rPr>
          <w:rFonts w:cs="Arial"/>
          <w:bCs/>
          <w:lang w:val="nl-NL"/>
        </w:rPr>
        <w:t>1961 Strafbaar om een dier opzettelijk pijn te doen</w:t>
      </w:r>
      <w:bookmarkEnd w:id="14"/>
    </w:p>
    <w:p w14:paraId="324C7DC8" w14:textId="77777777" w:rsidR="00C476C6" w:rsidRPr="00C476C6" w:rsidRDefault="00C476C6" w:rsidP="00C476C6">
      <w:pPr>
        <w:pStyle w:val="Geenafstand"/>
        <w:spacing w:line="276" w:lineRule="auto"/>
        <w:rPr>
          <w:rFonts w:cs="Arial"/>
          <w:bCs/>
        </w:rPr>
      </w:pPr>
    </w:p>
    <w:p w14:paraId="48107B52" w14:textId="69566EFB" w:rsidR="009C4D75" w:rsidRPr="00C476C6" w:rsidRDefault="009C4D75" w:rsidP="00C476C6">
      <w:pPr>
        <w:pStyle w:val="Geenafstand"/>
        <w:spacing w:line="276" w:lineRule="auto"/>
        <w:rPr>
          <w:rFonts w:cs="Arial"/>
          <w:bCs/>
        </w:rPr>
      </w:pPr>
      <w:r w:rsidRPr="00C476C6">
        <w:rPr>
          <w:rFonts w:cs="Arial"/>
          <w:bCs/>
        </w:rPr>
        <w:t>In 1961</w:t>
      </w:r>
      <w:r w:rsidR="00C6083C">
        <w:rPr>
          <w:rFonts w:cs="Arial"/>
          <w:bCs/>
        </w:rPr>
        <w:t xml:space="preserve"> </w:t>
      </w:r>
      <w:r w:rsidRPr="00C476C6">
        <w:rPr>
          <w:rFonts w:cs="Arial"/>
          <w:bCs/>
        </w:rPr>
        <w:t xml:space="preserve">werd die wet gewijzigd. Nu werd het strafbaar om een dier opzettelijk pijn te doen of te kwellen zonder redelijk doel of met overschrijding van het </w:t>
      </w:r>
      <w:r w:rsidR="00B2345D">
        <w:rPr>
          <w:rFonts w:cs="Arial"/>
          <w:bCs/>
        </w:rPr>
        <w:t>toelaatbare</w:t>
      </w:r>
      <w:r w:rsidRPr="00C476C6">
        <w:rPr>
          <w:rFonts w:cs="Arial"/>
          <w:bCs/>
        </w:rPr>
        <w:t>. Als men verantwoordelijk was voor een dier en er niet goed voor zorgde, was men strafbaar. Deze regels waren echter erg ruim en vaag geformuleerd. Het was daardoor heel moeilijk om iemand op grond van deze wet te straffen.</w:t>
      </w:r>
    </w:p>
    <w:p w14:paraId="3B57E3DD" w14:textId="52171F5D" w:rsidR="009C4D75" w:rsidRPr="00C476C6" w:rsidRDefault="009C4D75" w:rsidP="00C476C6">
      <w:pPr>
        <w:pStyle w:val="Geenafstand"/>
        <w:spacing w:line="276" w:lineRule="auto"/>
        <w:rPr>
          <w:rFonts w:cs="Arial"/>
          <w:bCs/>
        </w:rPr>
      </w:pPr>
    </w:p>
    <w:p w14:paraId="5C1B15EA" w14:textId="77777777" w:rsidR="00C476C6" w:rsidRPr="00C476C6" w:rsidRDefault="00C476C6" w:rsidP="00C476C6">
      <w:pPr>
        <w:pStyle w:val="Geenafstand"/>
        <w:spacing w:line="276" w:lineRule="auto"/>
        <w:rPr>
          <w:rFonts w:cs="Arial"/>
          <w:bCs/>
        </w:rPr>
      </w:pPr>
    </w:p>
    <w:p w14:paraId="35CD5E6B" w14:textId="4E664F14" w:rsidR="009C4D75" w:rsidRDefault="00C476C6" w:rsidP="00C476C6">
      <w:pPr>
        <w:pStyle w:val="Kop2"/>
        <w:tabs>
          <w:tab w:val="left" w:pos="567"/>
        </w:tabs>
        <w:rPr>
          <w:rFonts w:cs="Arial"/>
          <w:bCs/>
          <w:lang w:val="nl-NL"/>
        </w:rPr>
      </w:pPr>
      <w:bookmarkStart w:id="15" w:name="_Toc65666119"/>
      <w:r w:rsidRPr="00D24BF0">
        <w:rPr>
          <w:rFonts w:cs="Arial"/>
          <w:bCs/>
          <w:lang w:val="nl-NL"/>
        </w:rPr>
        <w:t>2.</w:t>
      </w:r>
      <w:r>
        <w:rPr>
          <w:rFonts w:cs="Arial"/>
          <w:bCs/>
          <w:lang w:val="nl-NL"/>
        </w:rPr>
        <w:t>4</w:t>
      </w:r>
      <w:r w:rsidRPr="00D24BF0">
        <w:rPr>
          <w:rFonts w:cs="Arial"/>
          <w:bCs/>
          <w:lang w:val="nl-NL"/>
        </w:rPr>
        <w:tab/>
      </w:r>
      <w:r w:rsidR="009C4D75" w:rsidRPr="00C476C6">
        <w:rPr>
          <w:rFonts w:cs="Arial"/>
          <w:bCs/>
          <w:lang w:val="nl-NL"/>
        </w:rPr>
        <w:t>1980 Gezondheidswet voor dieren</w:t>
      </w:r>
      <w:bookmarkEnd w:id="15"/>
    </w:p>
    <w:p w14:paraId="75A18FD0" w14:textId="77777777" w:rsidR="00C476C6" w:rsidRPr="00C476C6" w:rsidRDefault="00C476C6" w:rsidP="00C476C6">
      <w:pPr>
        <w:pStyle w:val="Geenafstand"/>
        <w:spacing w:line="276" w:lineRule="auto"/>
        <w:rPr>
          <w:rFonts w:cs="Arial"/>
          <w:bCs/>
        </w:rPr>
      </w:pPr>
    </w:p>
    <w:p w14:paraId="22ABED23" w14:textId="33EC9303" w:rsidR="009C4D75" w:rsidRPr="00C476C6" w:rsidRDefault="009C4D75" w:rsidP="00C476C6">
      <w:pPr>
        <w:pStyle w:val="Geenafstand"/>
        <w:spacing w:line="276" w:lineRule="auto"/>
        <w:rPr>
          <w:rFonts w:cs="Arial"/>
          <w:bCs/>
        </w:rPr>
      </w:pPr>
      <w:r w:rsidRPr="00C476C6">
        <w:rPr>
          <w:rFonts w:cs="Arial"/>
          <w:bCs/>
        </w:rPr>
        <w:t>Aan het eind van de jaren zestig wordt ook het welzijn van dieren belangrijk. Toen ontstond de intensieve veehouderij of bio-industrie, waarbij heel veel dieren werden gehouden op weinig grond. Mensen gingen zich afvragen of dat wel zo goed was voor die dieren. Ze vonden dat dieren er niet alleen maar zijn voor het nut van de mens. Dieren hebben ook een eigen waarde. Dit wordt de intrinsieke waarde van het dier genoemd. In 1980 is er daarom een nieuw wetsvoorstel gepresenteerd door de minister van Landbouw en Visserij aan de Tweede Kamer</w:t>
      </w:r>
      <w:r w:rsidR="00B2345D">
        <w:rPr>
          <w:rFonts w:cs="Arial"/>
          <w:bCs/>
        </w:rPr>
        <w:t>:</w:t>
      </w:r>
      <w:r w:rsidRPr="00C476C6">
        <w:rPr>
          <w:rFonts w:cs="Arial"/>
          <w:bCs/>
        </w:rPr>
        <w:t xml:space="preserve"> de ‘Gezondheidswet voor dieren’.</w:t>
      </w:r>
    </w:p>
    <w:p w14:paraId="38B52F62" w14:textId="54DC09CF" w:rsidR="009C4D75" w:rsidRDefault="009C4D75" w:rsidP="00C476C6">
      <w:pPr>
        <w:pStyle w:val="Geenafstand"/>
        <w:spacing w:line="276" w:lineRule="auto"/>
        <w:rPr>
          <w:rFonts w:cs="Arial"/>
          <w:bCs/>
        </w:rPr>
      </w:pPr>
    </w:p>
    <w:p w14:paraId="18712337" w14:textId="77777777" w:rsidR="00C476C6" w:rsidRPr="00C476C6" w:rsidRDefault="00C476C6" w:rsidP="00C476C6">
      <w:pPr>
        <w:pStyle w:val="Geenafstand"/>
        <w:spacing w:line="276" w:lineRule="auto"/>
        <w:rPr>
          <w:rFonts w:cs="Arial"/>
          <w:bCs/>
        </w:rPr>
      </w:pPr>
    </w:p>
    <w:p w14:paraId="01E14B28" w14:textId="77777777" w:rsidR="00B2345D" w:rsidRDefault="00B2345D">
      <w:pPr>
        <w:spacing w:after="200" w:line="276" w:lineRule="auto"/>
        <w:rPr>
          <w:rFonts w:cs="Arial"/>
          <w:b/>
          <w:bCs/>
          <w:sz w:val="22"/>
        </w:rPr>
      </w:pPr>
      <w:r>
        <w:rPr>
          <w:rFonts w:cs="Arial"/>
          <w:bCs/>
        </w:rPr>
        <w:br w:type="page"/>
      </w:r>
    </w:p>
    <w:p w14:paraId="19E78A03" w14:textId="15D0AF49" w:rsidR="009C4D75" w:rsidRDefault="00C476C6" w:rsidP="00C476C6">
      <w:pPr>
        <w:pStyle w:val="Kop2"/>
        <w:tabs>
          <w:tab w:val="left" w:pos="567"/>
        </w:tabs>
        <w:rPr>
          <w:rFonts w:cs="Arial"/>
          <w:bCs/>
          <w:lang w:val="nl-NL"/>
        </w:rPr>
      </w:pPr>
      <w:bookmarkStart w:id="16" w:name="_Toc65666120"/>
      <w:r w:rsidRPr="00D24BF0">
        <w:rPr>
          <w:rFonts w:cs="Arial"/>
          <w:bCs/>
          <w:lang w:val="nl-NL"/>
        </w:rPr>
        <w:lastRenderedPageBreak/>
        <w:t>2.</w:t>
      </w:r>
      <w:r w:rsidRPr="00C476C6">
        <w:rPr>
          <w:rFonts w:cs="Arial"/>
          <w:bCs/>
          <w:lang w:val="nl-NL"/>
        </w:rPr>
        <w:t>5</w:t>
      </w:r>
      <w:r w:rsidRPr="00D24BF0">
        <w:rPr>
          <w:rFonts w:cs="Arial"/>
          <w:bCs/>
          <w:lang w:val="nl-NL"/>
        </w:rPr>
        <w:tab/>
      </w:r>
      <w:r w:rsidR="009C4D75" w:rsidRPr="00C476C6">
        <w:rPr>
          <w:rFonts w:cs="Arial"/>
          <w:bCs/>
          <w:lang w:val="nl-NL"/>
        </w:rPr>
        <w:t>1992 Gezondheids- en welzijnswet voor dieren (GWWD)</w:t>
      </w:r>
      <w:bookmarkEnd w:id="16"/>
    </w:p>
    <w:p w14:paraId="36B83BD4" w14:textId="77777777" w:rsidR="00C476C6" w:rsidRPr="00C476C6" w:rsidRDefault="00C476C6" w:rsidP="00C476C6">
      <w:pPr>
        <w:rPr>
          <w:rFonts w:eastAsiaTheme="minorHAnsi"/>
        </w:rPr>
      </w:pPr>
    </w:p>
    <w:p w14:paraId="62A64C89" w14:textId="77777777" w:rsidR="009C4D75" w:rsidRPr="00C476C6" w:rsidRDefault="009C4D75" w:rsidP="00C476C6">
      <w:pPr>
        <w:pStyle w:val="Geenafstand"/>
        <w:spacing w:line="276" w:lineRule="auto"/>
        <w:rPr>
          <w:rFonts w:cs="Arial"/>
          <w:bCs/>
        </w:rPr>
      </w:pPr>
      <w:r w:rsidRPr="00C476C6">
        <w:rPr>
          <w:rFonts w:cs="Arial"/>
          <w:bCs/>
        </w:rPr>
        <w:t>Om aantasting van dierenwelzijn zo klein mogelijk te maken, besloot het Ministerie van Landbouw een nieuwe wet te ontwerpen. Deze nieuwe wet werd in 1992 aangenomen, en heet: de Gezondheids- en welzijnswet voor dieren (GWWD). Uitgangspunt van deze wet is dat men geen handelingen met dieren mag verrichten, tenzij in de wet staat dat het wel mag (dit wordt het 'nee, tenzij'- principe genoemd). Dit in tegenstelling tot de vorige wetten, waarbij men bijna alles mocht doen, tenzij in de wet stond dat het niet mocht.</w:t>
      </w:r>
    </w:p>
    <w:p w14:paraId="20D30D7F" w14:textId="14143406" w:rsidR="009C4D75" w:rsidRDefault="009C4D75" w:rsidP="00C476C6">
      <w:pPr>
        <w:pStyle w:val="Geenafstand"/>
        <w:spacing w:line="276" w:lineRule="auto"/>
        <w:rPr>
          <w:rFonts w:cs="Arial"/>
          <w:bCs/>
        </w:rPr>
      </w:pPr>
    </w:p>
    <w:p w14:paraId="661C96FB" w14:textId="77777777" w:rsidR="00A43F8C" w:rsidRPr="00C476C6" w:rsidRDefault="00A43F8C" w:rsidP="00C476C6">
      <w:pPr>
        <w:pStyle w:val="Geenafstand"/>
        <w:spacing w:line="276" w:lineRule="auto"/>
        <w:rPr>
          <w:rFonts w:cs="Arial"/>
          <w:bCs/>
        </w:rPr>
      </w:pPr>
    </w:p>
    <w:p w14:paraId="5BB97FED" w14:textId="630E08BE" w:rsidR="009C4D75" w:rsidRDefault="00C476C6" w:rsidP="00C476C6">
      <w:pPr>
        <w:pStyle w:val="Kop2"/>
        <w:tabs>
          <w:tab w:val="left" w:pos="567"/>
        </w:tabs>
        <w:rPr>
          <w:rFonts w:cs="Arial"/>
          <w:bCs/>
          <w:lang w:val="nl-NL"/>
        </w:rPr>
      </w:pPr>
      <w:bookmarkStart w:id="17" w:name="_Toc65666121"/>
      <w:r w:rsidRPr="00D24BF0">
        <w:rPr>
          <w:rFonts w:cs="Arial"/>
          <w:bCs/>
          <w:lang w:val="nl-NL"/>
        </w:rPr>
        <w:t>2.</w:t>
      </w:r>
      <w:r w:rsidRPr="00C476C6">
        <w:rPr>
          <w:rFonts w:cs="Arial"/>
          <w:bCs/>
          <w:lang w:val="nl-NL"/>
        </w:rPr>
        <w:t>6</w:t>
      </w:r>
      <w:r w:rsidRPr="00D24BF0">
        <w:rPr>
          <w:rFonts w:cs="Arial"/>
          <w:bCs/>
          <w:lang w:val="nl-NL"/>
        </w:rPr>
        <w:tab/>
      </w:r>
      <w:r w:rsidR="009C4D75" w:rsidRPr="00C476C6">
        <w:rPr>
          <w:rFonts w:cs="Arial"/>
          <w:bCs/>
          <w:lang w:val="nl-NL"/>
        </w:rPr>
        <w:t xml:space="preserve">2013 Wet </w:t>
      </w:r>
      <w:r w:rsidR="004D735F">
        <w:rPr>
          <w:rFonts w:cs="Arial"/>
          <w:bCs/>
          <w:lang w:val="nl-NL"/>
        </w:rPr>
        <w:t>d</w:t>
      </w:r>
      <w:r w:rsidR="009C4D75" w:rsidRPr="00C476C6">
        <w:rPr>
          <w:rFonts w:cs="Arial"/>
          <w:bCs/>
          <w:lang w:val="nl-NL"/>
        </w:rPr>
        <w:t>ieren</w:t>
      </w:r>
      <w:bookmarkEnd w:id="17"/>
    </w:p>
    <w:p w14:paraId="2891E384" w14:textId="77777777" w:rsidR="00C476C6" w:rsidRPr="00C476C6" w:rsidRDefault="00C476C6" w:rsidP="00C476C6">
      <w:pPr>
        <w:rPr>
          <w:rFonts w:eastAsiaTheme="minorHAnsi"/>
        </w:rPr>
      </w:pPr>
    </w:p>
    <w:p w14:paraId="5CBCAC7C" w14:textId="047A76F8" w:rsidR="004A11A9" w:rsidRDefault="004A11A9" w:rsidP="004A11A9">
      <w:pPr>
        <w:pStyle w:val="Geenafstand"/>
        <w:spacing w:line="276" w:lineRule="auto"/>
        <w:rPr>
          <w:rFonts w:cs="Arial"/>
          <w:bCs/>
        </w:rPr>
      </w:pPr>
      <w:r w:rsidRPr="00811D91">
        <w:rPr>
          <w:rFonts w:cs="Arial"/>
          <w:bCs/>
        </w:rPr>
        <w:t xml:space="preserve">Op 1 januari 2013 is de Wet dieren ingegaan en door de jaren heen waar nodig aangepast. De Wet dieren vind je op de </w:t>
      </w:r>
      <w:hyperlink r:id="rId17" w:tgtFrame="_blank" w:history="1">
        <w:r w:rsidRPr="00811D91">
          <w:rPr>
            <w:bCs/>
          </w:rPr>
          <w:t>website van de Nederlandse overheid (</w:t>
        </w:r>
        <w:r w:rsidRPr="00811D91">
          <w:rPr>
            <w:bCs/>
            <w:color w:val="4F81BD" w:themeColor="accent1"/>
            <w:u w:val="single"/>
          </w:rPr>
          <w:t>overheid.nl, wettenbank, Wet dieren</w:t>
        </w:r>
        <w:r w:rsidRPr="00811D91">
          <w:rPr>
            <w:bCs/>
          </w:rPr>
          <w:t>).</w:t>
        </w:r>
      </w:hyperlink>
    </w:p>
    <w:p w14:paraId="6932ACF5" w14:textId="58221AEE" w:rsidR="00753D6F" w:rsidRDefault="00753D6F" w:rsidP="004A11A9">
      <w:pPr>
        <w:pStyle w:val="Geenafstand"/>
        <w:spacing w:line="276" w:lineRule="auto"/>
        <w:rPr>
          <w:rFonts w:cs="Arial"/>
          <w:bCs/>
        </w:rPr>
      </w:pPr>
    </w:p>
    <w:p w14:paraId="2F6FF3D4" w14:textId="4AF321F0" w:rsidR="00753D6F" w:rsidRDefault="00753D6F" w:rsidP="004A11A9">
      <w:pPr>
        <w:pStyle w:val="Geenafstand"/>
        <w:spacing w:line="276" w:lineRule="auto"/>
        <w:rPr>
          <w:rFonts w:cs="Arial"/>
          <w:bCs/>
        </w:rPr>
      </w:pPr>
      <w:r>
        <w:rPr>
          <w:rFonts w:cs="Arial"/>
          <w:bCs/>
          <w:noProof/>
        </w:rPr>
        <w:drawing>
          <wp:inline distT="0" distB="0" distL="0" distR="0" wp14:anchorId="6C69DC69" wp14:editId="45B12CBE">
            <wp:extent cx="2177415" cy="1348706"/>
            <wp:effectExtent l="0" t="0" r="0" b="4445"/>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pic:cNvPicPr/>
                  </pic:nvPicPr>
                  <pic:blipFill rotWithShape="1">
                    <a:blip r:embed="rId18">
                      <a:extLst>
                        <a:ext uri="{28A0092B-C50C-407E-A947-70E740481C1C}">
                          <a14:useLocalDpi xmlns:a14="http://schemas.microsoft.com/office/drawing/2010/main" val="0"/>
                        </a:ext>
                      </a:extLst>
                    </a:blip>
                    <a:srcRect t="2747" b="1"/>
                    <a:stretch/>
                  </pic:blipFill>
                  <pic:spPr bwMode="auto">
                    <a:xfrm>
                      <a:off x="0" y="0"/>
                      <a:ext cx="2181704" cy="1351363"/>
                    </a:xfrm>
                    <a:prstGeom prst="rect">
                      <a:avLst/>
                    </a:prstGeom>
                    <a:ln>
                      <a:noFill/>
                    </a:ln>
                    <a:extLst>
                      <a:ext uri="{53640926-AAD7-44D8-BBD7-CCE9431645EC}">
                        <a14:shadowObscured xmlns:a14="http://schemas.microsoft.com/office/drawing/2010/main"/>
                      </a:ext>
                    </a:extLst>
                  </pic:spPr>
                </pic:pic>
              </a:graphicData>
            </a:graphic>
          </wp:inline>
        </w:drawing>
      </w:r>
    </w:p>
    <w:p w14:paraId="28AAEEC4" w14:textId="717E0F40" w:rsidR="00E72FB6" w:rsidRPr="00570F94" w:rsidRDefault="00E72FB6" w:rsidP="00E72FB6">
      <w:pPr>
        <w:pStyle w:val="Geenafstand"/>
        <w:spacing w:line="276" w:lineRule="auto"/>
        <w:rPr>
          <w:rFonts w:cs="Arial"/>
          <w:bCs/>
          <w:i/>
          <w:iCs/>
          <w:sz w:val="18"/>
          <w:szCs w:val="18"/>
        </w:rPr>
      </w:pPr>
      <w:r w:rsidRPr="009203D0">
        <w:rPr>
          <w:rFonts w:cs="Arial"/>
          <w:bCs/>
          <w:i/>
          <w:iCs/>
          <w:sz w:val="18"/>
          <w:szCs w:val="18"/>
        </w:rPr>
        <w:t xml:space="preserve">Figuur </w:t>
      </w:r>
      <w:r>
        <w:rPr>
          <w:rFonts w:cs="Arial"/>
          <w:bCs/>
          <w:i/>
          <w:iCs/>
          <w:sz w:val="18"/>
          <w:szCs w:val="18"/>
        </w:rPr>
        <w:t xml:space="preserve">4: De overheid </w:t>
      </w:r>
      <w:r w:rsidR="00CC1922">
        <w:rPr>
          <w:rFonts w:cs="Arial"/>
          <w:bCs/>
          <w:i/>
          <w:iCs/>
          <w:sz w:val="18"/>
          <w:szCs w:val="18"/>
        </w:rPr>
        <w:t xml:space="preserve">heeft de Wet dieren geplaatst op de wettenbank van de site overheid.nl </w:t>
      </w:r>
    </w:p>
    <w:p w14:paraId="117C9C13" w14:textId="77777777" w:rsidR="004A11A9" w:rsidRDefault="004A11A9" w:rsidP="004A11A9">
      <w:pPr>
        <w:pStyle w:val="Geenafstand"/>
        <w:spacing w:line="276" w:lineRule="auto"/>
        <w:rPr>
          <w:rFonts w:cs="Arial"/>
          <w:bCs/>
        </w:rPr>
      </w:pPr>
    </w:p>
    <w:p w14:paraId="033CE7FD" w14:textId="77777777" w:rsidR="003E2C1C" w:rsidRDefault="003E2C1C">
      <w:pPr>
        <w:spacing w:after="200" w:line="276" w:lineRule="auto"/>
        <w:rPr>
          <w:rFonts w:eastAsia="Calibri" w:cs="Arial"/>
          <w:bCs/>
          <w:sz w:val="22"/>
          <w:szCs w:val="22"/>
          <w:lang w:eastAsia="en-US"/>
        </w:rPr>
      </w:pPr>
      <w:r>
        <w:rPr>
          <w:rFonts w:cs="Arial"/>
          <w:bCs/>
        </w:rPr>
        <w:br w:type="page"/>
      </w:r>
    </w:p>
    <w:p w14:paraId="5726EBF0" w14:textId="7B9B21B6" w:rsidR="003E2C1C" w:rsidRPr="00226539" w:rsidRDefault="00CC1922" w:rsidP="00C40F59">
      <w:pPr>
        <w:pStyle w:val="Kop1"/>
        <w:numPr>
          <w:ilvl w:val="1"/>
          <w:numId w:val="1"/>
        </w:numPr>
        <w:tabs>
          <w:tab w:val="left" w:pos="567"/>
        </w:tabs>
        <w:ind w:left="567" w:hanging="567"/>
        <w:rPr>
          <w:lang w:val="nl-NL"/>
        </w:rPr>
      </w:pPr>
      <w:bookmarkStart w:id="18" w:name="_Toc65666122"/>
      <w:r w:rsidRPr="00226539">
        <w:rPr>
          <w:lang w:val="nl-NL"/>
        </w:rPr>
        <w:lastRenderedPageBreak/>
        <w:t>W</w:t>
      </w:r>
      <w:r w:rsidR="003E2C1C" w:rsidRPr="00226539">
        <w:rPr>
          <w:lang w:val="nl-NL"/>
        </w:rPr>
        <w:t>et dieren</w:t>
      </w:r>
      <w:bookmarkEnd w:id="18"/>
    </w:p>
    <w:p w14:paraId="0B3628FD" w14:textId="77777777" w:rsidR="003E2C1C" w:rsidRPr="00226539" w:rsidRDefault="003E2C1C" w:rsidP="003E2C1C">
      <w:pPr>
        <w:pStyle w:val="Geenafstand"/>
        <w:spacing w:line="276" w:lineRule="auto"/>
        <w:rPr>
          <w:rFonts w:cs="Arial"/>
          <w:bCs/>
        </w:rPr>
      </w:pPr>
    </w:p>
    <w:p w14:paraId="37CF1A5F" w14:textId="77777777" w:rsidR="003E2C1C" w:rsidRPr="00226539" w:rsidRDefault="003E2C1C" w:rsidP="003E2C1C">
      <w:pPr>
        <w:pStyle w:val="Geenafstand"/>
        <w:spacing w:line="276" w:lineRule="auto"/>
        <w:rPr>
          <w:rFonts w:cs="Arial"/>
          <w:bCs/>
        </w:rPr>
      </w:pPr>
    </w:p>
    <w:p w14:paraId="1F338BA6" w14:textId="4A264D4F" w:rsidR="003E2C1C" w:rsidRPr="00226539" w:rsidRDefault="001828E1" w:rsidP="003E2C1C">
      <w:pPr>
        <w:pStyle w:val="Kop2"/>
        <w:tabs>
          <w:tab w:val="left" w:pos="567"/>
        </w:tabs>
        <w:rPr>
          <w:rFonts w:cs="Arial"/>
          <w:bCs/>
          <w:lang w:val="nl-NL"/>
        </w:rPr>
      </w:pPr>
      <w:bookmarkStart w:id="19" w:name="_Toc65666123"/>
      <w:r w:rsidRPr="00226539">
        <w:rPr>
          <w:rFonts w:cs="Arial"/>
          <w:bCs/>
          <w:lang w:val="nl-NL"/>
        </w:rPr>
        <w:t>3</w:t>
      </w:r>
      <w:r w:rsidR="003E2C1C" w:rsidRPr="00226539">
        <w:rPr>
          <w:rFonts w:cs="Arial"/>
          <w:bCs/>
          <w:lang w:val="nl-NL"/>
        </w:rPr>
        <w:t>.1</w:t>
      </w:r>
      <w:r w:rsidR="003E2C1C" w:rsidRPr="00226539">
        <w:rPr>
          <w:rFonts w:cs="Arial"/>
          <w:bCs/>
          <w:lang w:val="nl-NL"/>
        </w:rPr>
        <w:tab/>
      </w:r>
      <w:r w:rsidR="00BA330D" w:rsidRPr="00226539">
        <w:rPr>
          <w:rFonts w:cs="Arial"/>
          <w:bCs/>
          <w:lang w:val="nl-NL"/>
        </w:rPr>
        <w:t>Verbetering van de wet</w:t>
      </w:r>
      <w:bookmarkEnd w:id="19"/>
    </w:p>
    <w:p w14:paraId="178130AE" w14:textId="77777777" w:rsidR="003E2C1C" w:rsidRPr="00226539" w:rsidRDefault="003E2C1C" w:rsidP="003E2C1C">
      <w:pPr>
        <w:pStyle w:val="Geenafstand"/>
        <w:spacing w:line="276" w:lineRule="auto"/>
        <w:rPr>
          <w:rFonts w:cs="Arial"/>
          <w:bCs/>
        </w:rPr>
      </w:pPr>
    </w:p>
    <w:p w14:paraId="247AD773" w14:textId="0E7F9E91" w:rsidR="004A11A9" w:rsidRPr="00226539" w:rsidRDefault="00D73004" w:rsidP="00FE703D">
      <w:pPr>
        <w:pStyle w:val="Geenafstand"/>
        <w:spacing w:line="276" w:lineRule="auto"/>
        <w:rPr>
          <w:rFonts w:cs="Arial"/>
          <w:bCs/>
        </w:rPr>
      </w:pPr>
      <w:r w:rsidRPr="00226539">
        <w:rPr>
          <w:rFonts w:cs="Arial"/>
          <w:bCs/>
        </w:rPr>
        <w:t>Deze wet</w:t>
      </w:r>
      <w:r w:rsidR="009C4D75" w:rsidRPr="00226539">
        <w:rPr>
          <w:rFonts w:cs="Arial"/>
          <w:bCs/>
        </w:rPr>
        <w:t xml:space="preserve"> </w:t>
      </w:r>
      <w:r w:rsidRPr="00226539">
        <w:rPr>
          <w:rFonts w:cs="Arial"/>
          <w:bCs/>
        </w:rPr>
        <w:t xml:space="preserve">gaat veel meer </w:t>
      </w:r>
      <w:r w:rsidR="00BA330D" w:rsidRPr="00226539">
        <w:rPr>
          <w:rFonts w:cs="Arial"/>
          <w:bCs/>
        </w:rPr>
        <w:t xml:space="preserve">dan de oude wetten </w:t>
      </w:r>
      <w:r w:rsidRPr="00226539">
        <w:rPr>
          <w:rFonts w:cs="Arial"/>
          <w:bCs/>
        </w:rPr>
        <w:t xml:space="preserve">in op </w:t>
      </w:r>
      <w:r w:rsidR="009C4D75" w:rsidRPr="00226539">
        <w:rPr>
          <w:rFonts w:cs="Arial"/>
          <w:bCs/>
        </w:rPr>
        <w:t xml:space="preserve">regels met betrekking tot het gedrag van mensen </w:t>
      </w:r>
      <w:r w:rsidR="00872478" w:rsidRPr="00226539">
        <w:rPr>
          <w:rFonts w:cs="Arial"/>
          <w:bCs/>
        </w:rPr>
        <w:t>ten opzichte van</w:t>
      </w:r>
      <w:r w:rsidR="009C4D75" w:rsidRPr="00226539">
        <w:rPr>
          <w:rFonts w:cs="Arial"/>
          <w:bCs/>
        </w:rPr>
        <w:t xml:space="preserve"> dieren</w:t>
      </w:r>
      <w:r w:rsidRPr="00226539">
        <w:rPr>
          <w:rFonts w:cs="Arial"/>
          <w:bCs/>
        </w:rPr>
        <w:t xml:space="preserve">. Ook </w:t>
      </w:r>
      <w:r w:rsidR="005F0D9C" w:rsidRPr="00226539">
        <w:rPr>
          <w:rFonts w:cs="Arial"/>
          <w:bCs/>
        </w:rPr>
        <w:t>is er aandacht voor de</w:t>
      </w:r>
      <w:r w:rsidR="009C4D75" w:rsidRPr="00226539">
        <w:rPr>
          <w:rFonts w:cs="Arial"/>
          <w:bCs/>
        </w:rPr>
        <w:t xml:space="preserve"> beheersing van risico’s die </w:t>
      </w:r>
      <w:r w:rsidR="005F0D9C" w:rsidRPr="00226539">
        <w:rPr>
          <w:rFonts w:cs="Arial"/>
          <w:bCs/>
        </w:rPr>
        <w:t xml:space="preserve">de </w:t>
      </w:r>
      <w:r w:rsidR="009C4D75" w:rsidRPr="00226539">
        <w:rPr>
          <w:rFonts w:cs="Arial"/>
          <w:bCs/>
        </w:rPr>
        <w:t>dieren of dier</w:t>
      </w:r>
      <w:r w:rsidR="005F0D9C" w:rsidRPr="00226539">
        <w:rPr>
          <w:rFonts w:cs="Arial"/>
          <w:bCs/>
        </w:rPr>
        <w:t>lijke</w:t>
      </w:r>
      <w:r w:rsidR="009C4D75" w:rsidRPr="00226539">
        <w:rPr>
          <w:rFonts w:cs="Arial"/>
          <w:bCs/>
        </w:rPr>
        <w:t xml:space="preserve"> producten met zich kunnen brengen voor de mens en voor andere dieren. </w:t>
      </w:r>
      <w:r w:rsidR="004D735F" w:rsidRPr="00226539">
        <w:rPr>
          <w:rFonts w:cs="Arial"/>
          <w:bCs/>
        </w:rPr>
        <w:t>Dat komt onder andere omdat er</w:t>
      </w:r>
      <w:r w:rsidR="009C4D75" w:rsidRPr="00226539">
        <w:rPr>
          <w:rFonts w:cs="Arial"/>
          <w:bCs/>
        </w:rPr>
        <w:t xml:space="preserve"> een aantal wetten samengevoegd zijn onder deze Wet </w:t>
      </w:r>
      <w:r w:rsidR="004D735F" w:rsidRPr="00226539">
        <w:rPr>
          <w:rFonts w:cs="Arial"/>
          <w:bCs/>
        </w:rPr>
        <w:t>d</w:t>
      </w:r>
      <w:r w:rsidR="009C4D75" w:rsidRPr="00226539">
        <w:rPr>
          <w:rFonts w:cs="Arial"/>
          <w:bCs/>
        </w:rPr>
        <w:t xml:space="preserve">ieren. </w:t>
      </w:r>
      <w:r w:rsidR="00CC059C" w:rsidRPr="00226539">
        <w:rPr>
          <w:rFonts w:cs="Arial"/>
          <w:bCs/>
        </w:rPr>
        <w:t>De</w:t>
      </w:r>
      <w:r w:rsidR="004A11A9" w:rsidRPr="00226539">
        <w:rPr>
          <w:rFonts w:cs="Arial"/>
          <w:bCs/>
        </w:rPr>
        <w:t xml:space="preserve"> wet </w:t>
      </w:r>
      <w:r w:rsidR="00CC059C" w:rsidRPr="00226539">
        <w:rPr>
          <w:rFonts w:cs="Arial"/>
          <w:bCs/>
        </w:rPr>
        <w:t>zorgt voor</w:t>
      </w:r>
      <w:r w:rsidR="004A11A9" w:rsidRPr="00226539">
        <w:rPr>
          <w:rFonts w:cs="Arial"/>
          <w:bCs/>
        </w:rPr>
        <w:t xml:space="preserve"> vereenvoudiging, verbetering en vernieuwing</w:t>
      </w:r>
      <w:r w:rsidR="00CC059C" w:rsidRPr="00226539">
        <w:rPr>
          <w:rFonts w:cs="Arial"/>
          <w:bCs/>
        </w:rPr>
        <w:t>.</w:t>
      </w:r>
      <w:r w:rsidR="004A11A9" w:rsidRPr="00226539">
        <w:rPr>
          <w:rFonts w:cs="Arial"/>
          <w:bCs/>
        </w:rPr>
        <w:t xml:space="preserve"> </w:t>
      </w:r>
      <w:r w:rsidR="00CC059C" w:rsidRPr="00226539">
        <w:rPr>
          <w:rFonts w:cs="Arial"/>
          <w:bCs/>
        </w:rPr>
        <w:t xml:space="preserve">Er </w:t>
      </w:r>
      <w:r w:rsidR="00D2122C" w:rsidRPr="00226539">
        <w:rPr>
          <w:rFonts w:cs="Arial"/>
          <w:bCs/>
        </w:rPr>
        <w:t>is sprake van</w:t>
      </w:r>
      <w:r w:rsidR="004A11A9" w:rsidRPr="00226539">
        <w:rPr>
          <w:rFonts w:cs="Arial"/>
          <w:bCs/>
        </w:rPr>
        <w:t xml:space="preserve"> één handhavingsstelsel</w:t>
      </w:r>
      <w:r w:rsidR="00D2122C" w:rsidRPr="00226539">
        <w:rPr>
          <w:rFonts w:cs="Arial"/>
          <w:bCs/>
        </w:rPr>
        <w:t xml:space="preserve">, </w:t>
      </w:r>
      <w:r w:rsidR="004A11A9" w:rsidRPr="00226539">
        <w:rPr>
          <w:rFonts w:cs="Arial"/>
          <w:bCs/>
        </w:rPr>
        <w:t>één vergunningenstelsel</w:t>
      </w:r>
      <w:r w:rsidR="00D2122C" w:rsidRPr="00226539">
        <w:rPr>
          <w:rFonts w:cs="Arial"/>
          <w:bCs/>
        </w:rPr>
        <w:t xml:space="preserve"> en de</w:t>
      </w:r>
      <w:r w:rsidR="004A11A9" w:rsidRPr="00226539">
        <w:rPr>
          <w:rFonts w:cs="Arial"/>
          <w:bCs/>
        </w:rPr>
        <w:t xml:space="preserve"> invoering van de bevoegdheid tot het opleggen van bestuurlijke boeten</w:t>
      </w:r>
      <w:r w:rsidR="00D2122C" w:rsidRPr="00226539">
        <w:rPr>
          <w:rFonts w:cs="Arial"/>
          <w:bCs/>
        </w:rPr>
        <w:t xml:space="preserve">. Ook </w:t>
      </w:r>
      <w:r w:rsidR="0015428B" w:rsidRPr="00226539">
        <w:rPr>
          <w:rFonts w:cs="Arial"/>
          <w:bCs/>
        </w:rPr>
        <w:t>kan</w:t>
      </w:r>
      <w:r w:rsidR="004A11A9" w:rsidRPr="00226539">
        <w:rPr>
          <w:rFonts w:cs="Arial"/>
          <w:bCs/>
        </w:rPr>
        <w:t xml:space="preserve"> </w:t>
      </w:r>
      <w:r w:rsidR="0015428B" w:rsidRPr="00226539">
        <w:rPr>
          <w:rFonts w:cs="Arial"/>
          <w:bCs/>
        </w:rPr>
        <w:t xml:space="preserve">Europese regelgeving </w:t>
      </w:r>
      <w:r w:rsidR="004A11A9" w:rsidRPr="00226539">
        <w:rPr>
          <w:rFonts w:cs="Arial"/>
          <w:bCs/>
        </w:rPr>
        <w:t>sneller</w:t>
      </w:r>
      <w:r w:rsidR="00BA330D" w:rsidRPr="00226539">
        <w:rPr>
          <w:rFonts w:cs="Arial"/>
          <w:bCs/>
        </w:rPr>
        <w:t xml:space="preserve"> </w:t>
      </w:r>
      <w:r w:rsidR="004A11A9" w:rsidRPr="00226539">
        <w:rPr>
          <w:rFonts w:cs="Arial"/>
          <w:bCs/>
        </w:rPr>
        <w:t xml:space="preserve">en </w:t>
      </w:r>
      <w:r w:rsidR="0015428B" w:rsidRPr="00226539">
        <w:rPr>
          <w:rFonts w:cs="Arial"/>
          <w:bCs/>
        </w:rPr>
        <w:t>efficiënter worden uitgevoerd</w:t>
      </w:r>
      <w:r w:rsidR="004A11A9" w:rsidRPr="00226539">
        <w:rPr>
          <w:rFonts w:cs="Arial"/>
          <w:bCs/>
        </w:rPr>
        <w:t xml:space="preserve"> </w:t>
      </w:r>
      <w:r w:rsidR="0015428B" w:rsidRPr="00226539">
        <w:rPr>
          <w:rFonts w:cs="Arial"/>
          <w:bCs/>
        </w:rPr>
        <w:t>en geïmplementeerd</w:t>
      </w:r>
      <w:r w:rsidR="004A11A9" w:rsidRPr="00226539">
        <w:rPr>
          <w:rFonts w:cs="Arial"/>
          <w:bCs/>
        </w:rPr>
        <w:t>.</w:t>
      </w:r>
    </w:p>
    <w:p w14:paraId="2A04D315" w14:textId="66907D87" w:rsidR="004A11A9" w:rsidRDefault="004A11A9" w:rsidP="00FE703D">
      <w:pPr>
        <w:pStyle w:val="Geenafstand"/>
        <w:spacing w:line="276" w:lineRule="auto"/>
        <w:rPr>
          <w:rFonts w:cs="Arial"/>
          <w:bCs/>
          <w:highlight w:val="yellow"/>
        </w:rPr>
      </w:pPr>
    </w:p>
    <w:p w14:paraId="502C94BC" w14:textId="77777777" w:rsidR="00BA330D" w:rsidRPr="0087096B" w:rsidRDefault="00BA330D" w:rsidP="00FE703D">
      <w:pPr>
        <w:pStyle w:val="Geenafstand"/>
        <w:spacing w:line="276" w:lineRule="auto"/>
        <w:rPr>
          <w:rFonts w:cs="Arial"/>
          <w:bCs/>
        </w:rPr>
      </w:pPr>
    </w:p>
    <w:p w14:paraId="0ACA3749" w14:textId="0F898048" w:rsidR="00BA330D" w:rsidRPr="0087096B" w:rsidRDefault="001828E1" w:rsidP="00BA330D">
      <w:pPr>
        <w:pStyle w:val="Kop2"/>
        <w:tabs>
          <w:tab w:val="left" w:pos="567"/>
        </w:tabs>
        <w:rPr>
          <w:rFonts w:cs="Arial"/>
          <w:bCs/>
          <w:lang w:val="nl-NL"/>
        </w:rPr>
      </w:pPr>
      <w:bookmarkStart w:id="20" w:name="_Toc65666124"/>
      <w:r w:rsidRPr="0087096B">
        <w:rPr>
          <w:rFonts w:cs="Arial"/>
          <w:bCs/>
          <w:lang w:val="nl-NL"/>
        </w:rPr>
        <w:t>3</w:t>
      </w:r>
      <w:r w:rsidR="00BA330D" w:rsidRPr="0087096B">
        <w:rPr>
          <w:rFonts w:cs="Arial"/>
          <w:bCs/>
          <w:lang w:val="nl-NL"/>
        </w:rPr>
        <w:t>.</w:t>
      </w:r>
      <w:r w:rsidR="0094397B" w:rsidRPr="0087096B">
        <w:rPr>
          <w:rFonts w:cs="Arial"/>
          <w:bCs/>
          <w:lang w:val="nl-NL"/>
        </w:rPr>
        <w:t>2</w:t>
      </w:r>
      <w:r w:rsidR="00BA330D" w:rsidRPr="0087096B">
        <w:rPr>
          <w:rFonts w:cs="Arial"/>
          <w:bCs/>
          <w:lang w:val="nl-NL"/>
        </w:rPr>
        <w:tab/>
        <w:t>Gebruikers van de wet</w:t>
      </w:r>
      <w:bookmarkEnd w:id="20"/>
    </w:p>
    <w:p w14:paraId="425D27BC" w14:textId="77777777" w:rsidR="00BA330D" w:rsidRPr="0087096B" w:rsidRDefault="00BA330D" w:rsidP="00FE703D">
      <w:pPr>
        <w:pStyle w:val="Geenafstand"/>
        <w:spacing w:line="276" w:lineRule="auto"/>
        <w:rPr>
          <w:rFonts w:cs="Arial"/>
          <w:bCs/>
        </w:rPr>
      </w:pPr>
    </w:p>
    <w:p w14:paraId="5E5837B8" w14:textId="1B750B48" w:rsidR="00FE703D" w:rsidRPr="0087096B" w:rsidRDefault="00FE703D" w:rsidP="00FE703D">
      <w:pPr>
        <w:pStyle w:val="Geenafstand"/>
        <w:spacing w:line="276" w:lineRule="auto"/>
        <w:rPr>
          <w:rFonts w:cs="Arial"/>
          <w:bCs/>
        </w:rPr>
      </w:pPr>
      <w:r w:rsidRPr="0087096B">
        <w:rPr>
          <w:rFonts w:cs="Arial"/>
          <w:bCs/>
        </w:rPr>
        <w:t xml:space="preserve">Deze wetgeving geldt </w:t>
      </w:r>
      <w:r w:rsidR="00C71DA4">
        <w:rPr>
          <w:rFonts w:cs="Arial"/>
          <w:bCs/>
        </w:rPr>
        <w:t xml:space="preserve">onder andere </w:t>
      </w:r>
      <w:r w:rsidRPr="0087096B">
        <w:rPr>
          <w:rFonts w:cs="Arial"/>
          <w:bCs/>
        </w:rPr>
        <w:t xml:space="preserve">voor: </w:t>
      </w:r>
    </w:p>
    <w:p w14:paraId="795E8893" w14:textId="000BA303" w:rsidR="00FE703D" w:rsidRPr="0087096B" w:rsidRDefault="004A11A9" w:rsidP="00C40F59">
      <w:pPr>
        <w:pStyle w:val="Geenafstand"/>
        <w:numPr>
          <w:ilvl w:val="0"/>
          <w:numId w:val="6"/>
        </w:numPr>
        <w:tabs>
          <w:tab w:val="left" w:pos="284"/>
        </w:tabs>
        <w:spacing w:line="276" w:lineRule="auto"/>
        <w:ind w:left="284" w:hanging="284"/>
        <w:rPr>
          <w:rFonts w:cs="Arial"/>
          <w:bCs/>
        </w:rPr>
      </w:pPr>
      <w:r w:rsidRPr="0087096B">
        <w:rPr>
          <w:rFonts w:cs="Arial"/>
          <w:bCs/>
        </w:rPr>
        <w:t>h</w:t>
      </w:r>
      <w:r w:rsidR="00FE703D" w:rsidRPr="0087096B">
        <w:rPr>
          <w:rFonts w:cs="Arial"/>
          <w:bCs/>
        </w:rPr>
        <w:t>ouders van landbouwhuisdieren</w:t>
      </w:r>
    </w:p>
    <w:p w14:paraId="3AAA5D79" w14:textId="1CE564EE" w:rsidR="00FE703D" w:rsidRPr="0087096B" w:rsidRDefault="004A11A9" w:rsidP="00C40F59">
      <w:pPr>
        <w:pStyle w:val="Geenafstand"/>
        <w:numPr>
          <w:ilvl w:val="0"/>
          <w:numId w:val="6"/>
        </w:numPr>
        <w:tabs>
          <w:tab w:val="left" w:pos="284"/>
        </w:tabs>
        <w:spacing w:line="276" w:lineRule="auto"/>
        <w:ind w:left="284" w:hanging="284"/>
        <w:rPr>
          <w:rFonts w:cs="Arial"/>
          <w:bCs/>
        </w:rPr>
      </w:pPr>
      <w:r w:rsidRPr="0087096B">
        <w:rPr>
          <w:rFonts w:cs="Arial"/>
          <w:bCs/>
        </w:rPr>
        <w:t>h</w:t>
      </w:r>
      <w:r w:rsidR="00FE703D" w:rsidRPr="0087096B">
        <w:rPr>
          <w:rFonts w:cs="Arial"/>
          <w:bCs/>
        </w:rPr>
        <w:t>ouders van gezelschapsdieren</w:t>
      </w:r>
    </w:p>
    <w:p w14:paraId="4F757BE9" w14:textId="4707E88B" w:rsidR="00FE703D" w:rsidRPr="0087096B" w:rsidRDefault="004A11A9" w:rsidP="00C40F59">
      <w:pPr>
        <w:pStyle w:val="Geenafstand"/>
        <w:numPr>
          <w:ilvl w:val="0"/>
          <w:numId w:val="6"/>
        </w:numPr>
        <w:tabs>
          <w:tab w:val="left" w:pos="284"/>
        </w:tabs>
        <w:spacing w:line="276" w:lineRule="auto"/>
        <w:ind w:left="284" w:hanging="284"/>
        <w:rPr>
          <w:rFonts w:cs="Arial"/>
          <w:bCs/>
        </w:rPr>
      </w:pPr>
      <w:r w:rsidRPr="0087096B">
        <w:rPr>
          <w:rFonts w:cs="Arial"/>
          <w:bCs/>
        </w:rPr>
        <w:t>f</w:t>
      </w:r>
      <w:r w:rsidR="00FE703D" w:rsidRPr="0087096B">
        <w:rPr>
          <w:rFonts w:cs="Arial"/>
          <w:bCs/>
        </w:rPr>
        <w:t>okkerijbedrijven</w:t>
      </w:r>
    </w:p>
    <w:p w14:paraId="600DBC3B" w14:textId="77777777" w:rsidR="0015428B" w:rsidRPr="0087096B" w:rsidRDefault="0015428B" w:rsidP="00C40F59">
      <w:pPr>
        <w:pStyle w:val="Geenafstand"/>
        <w:numPr>
          <w:ilvl w:val="0"/>
          <w:numId w:val="6"/>
        </w:numPr>
        <w:tabs>
          <w:tab w:val="left" w:pos="284"/>
        </w:tabs>
        <w:spacing w:line="276" w:lineRule="auto"/>
        <w:ind w:left="284" w:hanging="284"/>
        <w:rPr>
          <w:rFonts w:cs="Arial"/>
          <w:bCs/>
        </w:rPr>
      </w:pPr>
      <w:r w:rsidRPr="0087096B">
        <w:rPr>
          <w:rFonts w:cs="Arial"/>
          <w:bCs/>
        </w:rPr>
        <w:t>dierenhandelaren</w:t>
      </w:r>
    </w:p>
    <w:p w14:paraId="09FB0871" w14:textId="77777777" w:rsidR="0015428B" w:rsidRPr="0087096B" w:rsidRDefault="0015428B" w:rsidP="00C40F59">
      <w:pPr>
        <w:pStyle w:val="Geenafstand"/>
        <w:numPr>
          <w:ilvl w:val="0"/>
          <w:numId w:val="6"/>
        </w:numPr>
        <w:tabs>
          <w:tab w:val="left" w:pos="284"/>
        </w:tabs>
        <w:spacing w:line="276" w:lineRule="auto"/>
        <w:ind w:left="284" w:hanging="284"/>
        <w:rPr>
          <w:rFonts w:cs="Arial"/>
          <w:bCs/>
        </w:rPr>
      </w:pPr>
      <w:r w:rsidRPr="0087096B">
        <w:rPr>
          <w:rFonts w:cs="Arial"/>
          <w:bCs/>
        </w:rPr>
        <w:t>organisatoren van wedstrijden en tentoonstellingen met dieren</w:t>
      </w:r>
    </w:p>
    <w:p w14:paraId="798758A4" w14:textId="77777777" w:rsidR="0015428B" w:rsidRPr="0087096B" w:rsidRDefault="0015428B" w:rsidP="00C40F59">
      <w:pPr>
        <w:pStyle w:val="Geenafstand"/>
        <w:numPr>
          <w:ilvl w:val="0"/>
          <w:numId w:val="6"/>
        </w:numPr>
        <w:tabs>
          <w:tab w:val="left" w:pos="284"/>
        </w:tabs>
        <w:spacing w:line="276" w:lineRule="auto"/>
        <w:ind w:left="284" w:hanging="284"/>
        <w:rPr>
          <w:rFonts w:cs="Arial"/>
          <w:bCs/>
        </w:rPr>
      </w:pPr>
      <w:r w:rsidRPr="0087096B">
        <w:rPr>
          <w:rFonts w:cs="Arial"/>
          <w:bCs/>
        </w:rPr>
        <w:t>dierenartsen en assistenten</w:t>
      </w:r>
    </w:p>
    <w:p w14:paraId="63777CD9" w14:textId="77777777" w:rsidR="0015428B" w:rsidRPr="0087096B" w:rsidRDefault="0015428B" w:rsidP="00C40F59">
      <w:pPr>
        <w:pStyle w:val="Geenafstand"/>
        <w:numPr>
          <w:ilvl w:val="0"/>
          <w:numId w:val="6"/>
        </w:numPr>
        <w:tabs>
          <w:tab w:val="left" w:pos="284"/>
        </w:tabs>
        <w:spacing w:line="276" w:lineRule="auto"/>
        <w:ind w:left="284" w:hanging="284"/>
        <w:rPr>
          <w:rFonts w:cs="Arial"/>
          <w:bCs/>
        </w:rPr>
      </w:pPr>
      <w:r w:rsidRPr="0087096B">
        <w:rPr>
          <w:rFonts w:cs="Arial"/>
          <w:bCs/>
        </w:rPr>
        <w:t>diervoederbedrijven</w:t>
      </w:r>
    </w:p>
    <w:p w14:paraId="2974CAEB" w14:textId="77777777" w:rsidR="0015428B" w:rsidRPr="0087096B" w:rsidRDefault="0015428B" w:rsidP="00C40F59">
      <w:pPr>
        <w:pStyle w:val="Geenafstand"/>
        <w:numPr>
          <w:ilvl w:val="0"/>
          <w:numId w:val="6"/>
        </w:numPr>
        <w:tabs>
          <w:tab w:val="left" w:pos="284"/>
        </w:tabs>
        <w:spacing w:line="276" w:lineRule="auto"/>
        <w:ind w:left="284" w:hanging="284"/>
        <w:rPr>
          <w:rFonts w:cs="Arial"/>
          <w:bCs/>
        </w:rPr>
      </w:pPr>
      <w:r w:rsidRPr="0087096B">
        <w:rPr>
          <w:rFonts w:cs="Arial"/>
          <w:bCs/>
        </w:rPr>
        <w:t>dierentransportbedrijven</w:t>
      </w:r>
    </w:p>
    <w:p w14:paraId="79FD79E1" w14:textId="77777777" w:rsidR="0015428B" w:rsidRPr="0087096B" w:rsidRDefault="0015428B" w:rsidP="00C40F59">
      <w:pPr>
        <w:pStyle w:val="Geenafstand"/>
        <w:numPr>
          <w:ilvl w:val="0"/>
          <w:numId w:val="6"/>
        </w:numPr>
        <w:tabs>
          <w:tab w:val="left" w:pos="284"/>
        </w:tabs>
        <w:spacing w:line="276" w:lineRule="auto"/>
        <w:ind w:left="284" w:hanging="284"/>
        <w:rPr>
          <w:rFonts w:cs="Arial"/>
          <w:bCs/>
        </w:rPr>
      </w:pPr>
      <w:r w:rsidRPr="0087096B">
        <w:rPr>
          <w:rFonts w:cs="Arial"/>
          <w:bCs/>
        </w:rPr>
        <w:t>diergeneesmiddelenbedrijven</w:t>
      </w:r>
    </w:p>
    <w:p w14:paraId="691F72E2" w14:textId="277F2BBF" w:rsidR="00FE703D" w:rsidRPr="0087096B" w:rsidRDefault="004A11A9" w:rsidP="00C40F59">
      <w:pPr>
        <w:pStyle w:val="Geenafstand"/>
        <w:numPr>
          <w:ilvl w:val="0"/>
          <w:numId w:val="6"/>
        </w:numPr>
        <w:tabs>
          <w:tab w:val="left" w:pos="284"/>
        </w:tabs>
        <w:spacing w:line="276" w:lineRule="auto"/>
        <w:ind w:left="284" w:hanging="284"/>
        <w:rPr>
          <w:rFonts w:cs="Arial"/>
          <w:bCs/>
        </w:rPr>
      </w:pPr>
      <w:r w:rsidRPr="0087096B">
        <w:rPr>
          <w:rFonts w:cs="Arial"/>
          <w:bCs/>
        </w:rPr>
        <w:t>b</w:t>
      </w:r>
      <w:r w:rsidR="00FE703D" w:rsidRPr="0087096B">
        <w:rPr>
          <w:rFonts w:cs="Arial"/>
          <w:bCs/>
        </w:rPr>
        <w:t>iotechnologiebedrijven</w:t>
      </w:r>
    </w:p>
    <w:p w14:paraId="315F60F9" w14:textId="77777777" w:rsidR="0015428B" w:rsidRPr="0087096B" w:rsidRDefault="0015428B" w:rsidP="00C40F59">
      <w:pPr>
        <w:pStyle w:val="Geenafstand"/>
        <w:numPr>
          <w:ilvl w:val="0"/>
          <w:numId w:val="6"/>
        </w:numPr>
        <w:tabs>
          <w:tab w:val="left" w:pos="284"/>
        </w:tabs>
        <w:spacing w:line="276" w:lineRule="auto"/>
        <w:ind w:left="284" w:hanging="284"/>
        <w:rPr>
          <w:rFonts w:cs="Arial"/>
          <w:bCs/>
        </w:rPr>
      </w:pPr>
      <w:r w:rsidRPr="0087096B">
        <w:rPr>
          <w:rFonts w:cs="Arial"/>
          <w:bCs/>
        </w:rPr>
        <w:t>vleesverwerkende industrie</w:t>
      </w:r>
    </w:p>
    <w:p w14:paraId="3317F5FE" w14:textId="77777777" w:rsidR="0015428B" w:rsidRPr="0087096B" w:rsidRDefault="0015428B" w:rsidP="00C40F59">
      <w:pPr>
        <w:pStyle w:val="Geenafstand"/>
        <w:numPr>
          <w:ilvl w:val="0"/>
          <w:numId w:val="6"/>
        </w:numPr>
        <w:tabs>
          <w:tab w:val="left" w:pos="284"/>
        </w:tabs>
        <w:spacing w:line="276" w:lineRule="auto"/>
        <w:ind w:left="284" w:hanging="284"/>
        <w:rPr>
          <w:rFonts w:cs="Arial"/>
          <w:bCs/>
        </w:rPr>
      </w:pPr>
      <w:r w:rsidRPr="0087096B">
        <w:rPr>
          <w:rFonts w:cs="Arial"/>
          <w:bCs/>
        </w:rPr>
        <w:t>slachtinrichtingen</w:t>
      </w:r>
    </w:p>
    <w:p w14:paraId="25FB3650" w14:textId="4565C475" w:rsidR="0015428B" w:rsidRPr="0087096B" w:rsidRDefault="0015428B" w:rsidP="00C40F59">
      <w:pPr>
        <w:pStyle w:val="Geenafstand"/>
        <w:numPr>
          <w:ilvl w:val="0"/>
          <w:numId w:val="6"/>
        </w:numPr>
        <w:tabs>
          <w:tab w:val="left" w:pos="284"/>
        </w:tabs>
        <w:spacing w:line="276" w:lineRule="auto"/>
        <w:ind w:left="284" w:hanging="284"/>
        <w:rPr>
          <w:rFonts w:cs="Arial"/>
          <w:bCs/>
        </w:rPr>
      </w:pPr>
      <w:r w:rsidRPr="0087096B">
        <w:rPr>
          <w:rFonts w:cs="Arial"/>
          <w:bCs/>
        </w:rPr>
        <w:t>verwerkers van dierlijke bijproducten en kadavers</w:t>
      </w:r>
    </w:p>
    <w:p w14:paraId="27AFFA67" w14:textId="6C4D24FC" w:rsidR="008C602B" w:rsidRDefault="008C602B" w:rsidP="004A11A9">
      <w:pPr>
        <w:pStyle w:val="Geenafstand"/>
        <w:spacing w:line="276" w:lineRule="auto"/>
        <w:rPr>
          <w:rFonts w:cs="Arial"/>
          <w:bCs/>
        </w:rPr>
      </w:pPr>
    </w:p>
    <w:p w14:paraId="76BD30D6" w14:textId="2BA4CE5D" w:rsidR="00BA330D" w:rsidRPr="00FE703D" w:rsidRDefault="00E72FB6" w:rsidP="004A11A9">
      <w:pPr>
        <w:pStyle w:val="Geenafstand"/>
        <w:spacing w:line="276" w:lineRule="auto"/>
        <w:rPr>
          <w:rFonts w:cs="Arial"/>
          <w:bCs/>
        </w:rPr>
      </w:pPr>
      <w:r>
        <w:rPr>
          <w:rFonts w:cs="Arial"/>
          <w:bCs/>
          <w:noProof/>
        </w:rPr>
        <w:drawing>
          <wp:inline distT="0" distB="0" distL="0" distR="0" wp14:anchorId="6C8D86E5" wp14:editId="1B1486EB">
            <wp:extent cx="3396445" cy="2141220"/>
            <wp:effectExtent l="0" t="0" r="0" b="0"/>
            <wp:docPr id="40" name="Afbeelding 40" descr="Afbeelding met 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40" descr="Afbeelding met zoogdier&#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03527" cy="2145685"/>
                    </a:xfrm>
                    <a:prstGeom prst="rect">
                      <a:avLst/>
                    </a:prstGeom>
                  </pic:spPr>
                </pic:pic>
              </a:graphicData>
            </a:graphic>
          </wp:inline>
        </w:drawing>
      </w:r>
    </w:p>
    <w:p w14:paraId="00670C26" w14:textId="7F0E65FB" w:rsidR="008C602B" w:rsidRPr="00570F94" w:rsidRDefault="008C602B" w:rsidP="008C602B">
      <w:pPr>
        <w:pStyle w:val="Geenafstand"/>
        <w:spacing w:line="276" w:lineRule="auto"/>
        <w:rPr>
          <w:rFonts w:cs="Arial"/>
          <w:bCs/>
          <w:i/>
          <w:iCs/>
          <w:sz w:val="18"/>
          <w:szCs w:val="18"/>
        </w:rPr>
      </w:pPr>
      <w:r w:rsidRPr="009203D0">
        <w:rPr>
          <w:rFonts w:cs="Arial"/>
          <w:bCs/>
          <w:i/>
          <w:iCs/>
          <w:sz w:val="18"/>
          <w:szCs w:val="18"/>
        </w:rPr>
        <w:t xml:space="preserve">Figuur </w:t>
      </w:r>
      <w:r>
        <w:rPr>
          <w:rFonts w:cs="Arial"/>
          <w:bCs/>
          <w:i/>
          <w:iCs/>
          <w:sz w:val="18"/>
          <w:szCs w:val="18"/>
        </w:rPr>
        <w:t xml:space="preserve">5: De wet geldt </w:t>
      </w:r>
      <w:r w:rsidR="00621999">
        <w:rPr>
          <w:rFonts w:cs="Arial"/>
          <w:bCs/>
          <w:i/>
          <w:iCs/>
          <w:sz w:val="18"/>
          <w:szCs w:val="18"/>
        </w:rPr>
        <w:t xml:space="preserve">onder andere </w:t>
      </w:r>
      <w:r>
        <w:rPr>
          <w:rFonts w:cs="Arial"/>
          <w:bCs/>
          <w:i/>
          <w:iCs/>
          <w:sz w:val="18"/>
          <w:szCs w:val="18"/>
        </w:rPr>
        <w:t xml:space="preserve">voor </w:t>
      </w:r>
      <w:r w:rsidR="00621999">
        <w:rPr>
          <w:rFonts w:cs="Arial"/>
          <w:bCs/>
          <w:i/>
          <w:iCs/>
          <w:sz w:val="18"/>
          <w:szCs w:val="18"/>
        </w:rPr>
        <w:t>alle</w:t>
      </w:r>
      <w:r>
        <w:rPr>
          <w:rFonts w:cs="Arial"/>
          <w:bCs/>
          <w:i/>
          <w:iCs/>
          <w:sz w:val="18"/>
          <w:szCs w:val="18"/>
        </w:rPr>
        <w:t xml:space="preserve"> dierenhouders</w:t>
      </w:r>
    </w:p>
    <w:p w14:paraId="67DFED35" w14:textId="77777777" w:rsidR="00BA330D" w:rsidRDefault="00BA330D">
      <w:pPr>
        <w:spacing w:after="200" w:line="276" w:lineRule="auto"/>
        <w:rPr>
          <w:rFonts w:cs="Arial"/>
          <w:b/>
          <w:bCs/>
          <w:sz w:val="22"/>
          <w:highlight w:val="yellow"/>
        </w:rPr>
      </w:pPr>
      <w:r>
        <w:rPr>
          <w:rFonts w:cs="Arial"/>
          <w:bCs/>
          <w:highlight w:val="yellow"/>
        </w:rPr>
        <w:br w:type="page"/>
      </w:r>
    </w:p>
    <w:p w14:paraId="29B854BB" w14:textId="78C2B046" w:rsidR="00BA330D" w:rsidRPr="00C71DA4" w:rsidRDefault="001828E1" w:rsidP="00BA330D">
      <w:pPr>
        <w:pStyle w:val="Kop2"/>
        <w:tabs>
          <w:tab w:val="left" w:pos="567"/>
        </w:tabs>
        <w:rPr>
          <w:rFonts w:cs="Arial"/>
          <w:bCs/>
          <w:lang w:val="nl-NL"/>
        </w:rPr>
      </w:pPr>
      <w:bookmarkStart w:id="21" w:name="_Toc65666125"/>
      <w:r w:rsidRPr="00C71DA4">
        <w:rPr>
          <w:rFonts w:cs="Arial"/>
          <w:bCs/>
          <w:lang w:val="nl-NL"/>
        </w:rPr>
        <w:lastRenderedPageBreak/>
        <w:t>3.</w:t>
      </w:r>
      <w:r w:rsidR="0094397B" w:rsidRPr="00C71DA4">
        <w:rPr>
          <w:rFonts w:cs="Arial"/>
          <w:bCs/>
          <w:lang w:val="nl-NL"/>
        </w:rPr>
        <w:t>3</w:t>
      </w:r>
      <w:r w:rsidR="00BA330D" w:rsidRPr="00C71DA4">
        <w:rPr>
          <w:rFonts w:cs="Arial"/>
          <w:bCs/>
          <w:lang w:val="nl-NL"/>
        </w:rPr>
        <w:tab/>
      </w:r>
      <w:r w:rsidR="00FA2904" w:rsidRPr="00C71DA4">
        <w:rPr>
          <w:rFonts w:cs="Arial"/>
          <w:bCs/>
          <w:lang w:val="nl-NL"/>
        </w:rPr>
        <w:t>Artikelen</w:t>
      </w:r>
      <w:r w:rsidR="00BA330D" w:rsidRPr="00C71DA4">
        <w:rPr>
          <w:rFonts w:cs="Arial"/>
          <w:bCs/>
          <w:lang w:val="nl-NL"/>
        </w:rPr>
        <w:t xml:space="preserve"> in de Wet dieren</w:t>
      </w:r>
      <w:bookmarkEnd w:id="21"/>
    </w:p>
    <w:p w14:paraId="1F974A13" w14:textId="77777777" w:rsidR="00BA330D" w:rsidRPr="00C71DA4" w:rsidRDefault="00BA330D" w:rsidP="00BA330D">
      <w:pPr>
        <w:pStyle w:val="Geenafstand"/>
        <w:spacing w:line="276" w:lineRule="auto"/>
        <w:rPr>
          <w:rFonts w:cs="Arial"/>
          <w:bCs/>
        </w:rPr>
      </w:pPr>
    </w:p>
    <w:p w14:paraId="3C723635" w14:textId="0FC9B046" w:rsidR="00BA330D" w:rsidRDefault="00BA330D" w:rsidP="00BA330D">
      <w:pPr>
        <w:pStyle w:val="Geenafstand"/>
        <w:spacing w:line="276" w:lineRule="auto"/>
        <w:rPr>
          <w:rFonts w:cs="Arial"/>
          <w:bCs/>
        </w:rPr>
      </w:pPr>
      <w:r w:rsidRPr="00C71DA4">
        <w:rPr>
          <w:rFonts w:cs="Arial"/>
          <w:bCs/>
        </w:rPr>
        <w:t xml:space="preserve">In de Wet dieren </w:t>
      </w:r>
      <w:r w:rsidR="00157478" w:rsidRPr="00C71DA4">
        <w:rPr>
          <w:rFonts w:cs="Arial"/>
          <w:bCs/>
        </w:rPr>
        <w:t>bestaat</w:t>
      </w:r>
      <w:r w:rsidRPr="00C71DA4">
        <w:rPr>
          <w:rFonts w:cs="Arial"/>
          <w:bCs/>
        </w:rPr>
        <w:t xml:space="preserve"> onder andere </w:t>
      </w:r>
      <w:r w:rsidR="00157478" w:rsidRPr="00C71DA4">
        <w:rPr>
          <w:rFonts w:cs="Arial"/>
          <w:bCs/>
        </w:rPr>
        <w:t xml:space="preserve">uit </w:t>
      </w:r>
      <w:r w:rsidRPr="00C71DA4">
        <w:rPr>
          <w:rFonts w:cs="Arial"/>
          <w:bCs/>
        </w:rPr>
        <w:t xml:space="preserve">de </w:t>
      </w:r>
      <w:r w:rsidR="004E68BE" w:rsidRPr="00C71DA4">
        <w:rPr>
          <w:rFonts w:cs="Arial"/>
          <w:bCs/>
        </w:rPr>
        <w:t>onderstaande</w:t>
      </w:r>
      <w:r w:rsidRPr="00C71DA4">
        <w:rPr>
          <w:rFonts w:cs="Arial"/>
          <w:bCs/>
        </w:rPr>
        <w:t xml:space="preserve"> </w:t>
      </w:r>
      <w:r w:rsidR="004E68BE" w:rsidRPr="00C71DA4">
        <w:rPr>
          <w:rFonts w:cs="Arial"/>
          <w:bCs/>
        </w:rPr>
        <w:t>artikelen</w:t>
      </w:r>
      <w:r w:rsidRPr="00C71DA4">
        <w:rPr>
          <w:rFonts w:cs="Arial"/>
          <w:bCs/>
        </w:rPr>
        <w:t>:</w:t>
      </w:r>
    </w:p>
    <w:p w14:paraId="1099045A" w14:textId="4A0C0731" w:rsidR="00216DE6" w:rsidRDefault="00216DE6" w:rsidP="00755355">
      <w:pPr>
        <w:pStyle w:val="Geenafstand"/>
        <w:tabs>
          <w:tab w:val="left" w:pos="284"/>
        </w:tabs>
        <w:spacing w:line="276" w:lineRule="auto"/>
        <w:rPr>
          <w:rFonts w:cs="Arial"/>
          <w:bCs/>
        </w:rPr>
      </w:pPr>
    </w:p>
    <w:p w14:paraId="4A7CC4F5" w14:textId="77777777" w:rsidR="004E68BE" w:rsidRDefault="004E68BE" w:rsidP="00755355">
      <w:pPr>
        <w:pStyle w:val="Geenafstand"/>
        <w:tabs>
          <w:tab w:val="left" w:pos="284"/>
        </w:tabs>
        <w:spacing w:line="276" w:lineRule="auto"/>
        <w:rPr>
          <w:rFonts w:cs="Arial"/>
          <w:bCs/>
        </w:rPr>
      </w:pPr>
    </w:p>
    <w:p w14:paraId="5E00E958" w14:textId="5D93F6C1" w:rsidR="00157478" w:rsidRDefault="00224579" w:rsidP="00755355">
      <w:pPr>
        <w:pStyle w:val="Geenafstand"/>
        <w:tabs>
          <w:tab w:val="left" w:pos="284"/>
        </w:tabs>
        <w:spacing w:line="276" w:lineRule="auto"/>
        <w:rPr>
          <w:rFonts w:cs="Arial"/>
          <w:bCs/>
        </w:rPr>
      </w:pPr>
      <w:r>
        <w:rPr>
          <w:noProof/>
        </w:rPr>
        <w:drawing>
          <wp:inline distT="0" distB="0" distL="0" distR="0" wp14:anchorId="7E7E1E92" wp14:editId="7FD20544">
            <wp:extent cx="2156460" cy="5190653"/>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9261" t="19522" r="73635" b="7291"/>
                    <a:stretch/>
                  </pic:blipFill>
                  <pic:spPr bwMode="auto">
                    <a:xfrm>
                      <a:off x="0" y="0"/>
                      <a:ext cx="2165017" cy="5211250"/>
                    </a:xfrm>
                    <a:prstGeom prst="rect">
                      <a:avLst/>
                    </a:prstGeom>
                    <a:ln>
                      <a:noFill/>
                    </a:ln>
                    <a:extLst>
                      <a:ext uri="{53640926-AAD7-44D8-BBD7-CCE9431645EC}">
                        <a14:shadowObscured xmlns:a14="http://schemas.microsoft.com/office/drawing/2010/main"/>
                      </a:ext>
                    </a:extLst>
                  </pic:spPr>
                </pic:pic>
              </a:graphicData>
            </a:graphic>
          </wp:inline>
        </w:drawing>
      </w:r>
      <w:r w:rsidR="00157478">
        <w:rPr>
          <w:rFonts w:cs="Arial"/>
          <w:bCs/>
        </w:rPr>
        <w:tab/>
      </w:r>
      <w:r w:rsidR="00157478">
        <w:rPr>
          <w:rFonts w:cs="Arial"/>
          <w:bCs/>
        </w:rPr>
        <w:tab/>
      </w:r>
      <w:r w:rsidR="00157478">
        <w:rPr>
          <w:rFonts w:cs="Arial"/>
          <w:bCs/>
        </w:rPr>
        <w:tab/>
      </w:r>
      <w:r w:rsidR="00057B4A">
        <w:rPr>
          <w:noProof/>
        </w:rPr>
        <w:drawing>
          <wp:inline distT="0" distB="0" distL="0" distR="0" wp14:anchorId="26468820" wp14:editId="22A794E1">
            <wp:extent cx="2110105" cy="5177735"/>
            <wp:effectExtent l="0" t="0" r="4445" b="444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0850" t="10820" r="73406" b="20502"/>
                    <a:stretch/>
                  </pic:blipFill>
                  <pic:spPr bwMode="auto">
                    <a:xfrm>
                      <a:off x="0" y="0"/>
                      <a:ext cx="2133095" cy="5234146"/>
                    </a:xfrm>
                    <a:prstGeom prst="rect">
                      <a:avLst/>
                    </a:prstGeom>
                    <a:ln>
                      <a:noFill/>
                    </a:ln>
                    <a:extLst>
                      <a:ext uri="{53640926-AAD7-44D8-BBD7-CCE9431645EC}">
                        <a14:shadowObscured xmlns:a14="http://schemas.microsoft.com/office/drawing/2010/main"/>
                      </a:ext>
                    </a:extLst>
                  </pic:spPr>
                </pic:pic>
              </a:graphicData>
            </a:graphic>
          </wp:inline>
        </w:drawing>
      </w:r>
    </w:p>
    <w:p w14:paraId="6369EA89" w14:textId="5519BFD6" w:rsidR="00157478" w:rsidRDefault="006A4A3F" w:rsidP="00157478">
      <w:pPr>
        <w:pStyle w:val="Geenafstand"/>
        <w:tabs>
          <w:tab w:val="left" w:pos="284"/>
        </w:tabs>
        <w:spacing w:line="276" w:lineRule="auto"/>
        <w:ind w:right="-144"/>
        <w:rPr>
          <w:rFonts w:cs="Arial"/>
          <w:bCs/>
        </w:rPr>
      </w:pPr>
      <w:r>
        <w:rPr>
          <w:noProof/>
        </w:rPr>
        <w:lastRenderedPageBreak/>
        <w:drawing>
          <wp:inline distT="0" distB="0" distL="0" distR="0" wp14:anchorId="63E5AE7B" wp14:editId="3BFB09A1">
            <wp:extent cx="2019300" cy="5745981"/>
            <wp:effectExtent l="0" t="0" r="0" b="762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9791" t="10819" r="73936" b="6859"/>
                    <a:stretch/>
                  </pic:blipFill>
                  <pic:spPr bwMode="auto">
                    <a:xfrm>
                      <a:off x="0" y="0"/>
                      <a:ext cx="2037143" cy="5796752"/>
                    </a:xfrm>
                    <a:prstGeom prst="rect">
                      <a:avLst/>
                    </a:prstGeom>
                    <a:ln>
                      <a:noFill/>
                    </a:ln>
                    <a:extLst>
                      <a:ext uri="{53640926-AAD7-44D8-BBD7-CCE9431645EC}">
                        <a14:shadowObscured xmlns:a14="http://schemas.microsoft.com/office/drawing/2010/main"/>
                      </a:ext>
                    </a:extLst>
                  </pic:spPr>
                </pic:pic>
              </a:graphicData>
            </a:graphic>
          </wp:inline>
        </w:drawing>
      </w:r>
      <w:r w:rsidR="00157478">
        <w:rPr>
          <w:rFonts w:cs="Arial"/>
          <w:bCs/>
        </w:rPr>
        <w:tab/>
      </w:r>
      <w:r w:rsidR="00157478">
        <w:rPr>
          <w:rFonts w:cs="Arial"/>
          <w:bCs/>
        </w:rPr>
        <w:tab/>
      </w:r>
      <w:r w:rsidR="00157478">
        <w:rPr>
          <w:rFonts w:cs="Arial"/>
          <w:bCs/>
        </w:rPr>
        <w:tab/>
      </w:r>
      <w:r w:rsidR="006301F9">
        <w:rPr>
          <w:noProof/>
        </w:rPr>
        <w:drawing>
          <wp:inline distT="0" distB="0" distL="0" distR="0" wp14:anchorId="6B95520A" wp14:editId="01C24B51">
            <wp:extent cx="2404110" cy="5639366"/>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8996" t="10470" r="73407" b="16152"/>
                    <a:stretch/>
                  </pic:blipFill>
                  <pic:spPr bwMode="auto">
                    <a:xfrm>
                      <a:off x="0" y="0"/>
                      <a:ext cx="2428646" cy="5696920"/>
                    </a:xfrm>
                    <a:prstGeom prst="rect">
                      <a:avLst/>
                    </a:prstGeom>
                    <a:ln>
                      <a:noFill/>
                    </a:ln>
                    <a:extLst>
                      <a:ext uri="{53640926-AAD7-44D8-BBD7-CCE9431645EC}">
                        <a14:shadowObscured xmlns:a14="http://schemas.microsoft.com/office/drawing/2010/main"/>
                      </a:ext>
                    </a:extLst>
                  </pic:spPr>
                </pic:pic>
              </a:graphicData>
            </a:graphic>
          </wp:inline>
        </w:drawing>
      </w:r>
    </w:p>
    <w:p w14:paraId="4F445E5F" w14:textId="7F6D80E1" w:rsidR="00224579" w:rsidRDefault="00157478" w:rsidP="004E68BE">
      <w:pPr>
        <w:pStyle w:val="Geenafstand"/>
        <w:tabs>
          <w:tab w:val="left" w:pos="284"/>
          <w:tab w:val="left" w:pos="5460"/>
        </w:tabs>
        <w:spacing w:line="276" w:lineRule="auto"/>
        <w:ind w:right="-286"/>
        <w:rPr>
          <w:rFonts w:cs="Arial"/>
          <w:bCs/>
        </w:rPr>
      </w:pPr>
      <w:r w:rsidRPr="00157478">
        <w:rPr>
          <w:rFonts w:cs="Arial"/>
          <w:bCs/>
          <w:sz w:val="2"/>
          <w:szCs w:val="2"/>
        </w:rPr>
        <w:tab/>
      </w:r>
      <w:r w:rsidRPr="00157478">
        <w:rPr>
          <w:rFonts w:cs="Arial"/>
          <w:bCs/>
          <w:sz w:val="2"/>
          <w:szCs w:val="2"/>
        </w:rPr>
        <w:tab/>
      </w:r>
      <w:r w:rsidRPr="00157478">
        <w:rPr>
          <w:rFonts w:cs="Arial"/>
          <w:bCs/>
          <w:sz w:val="2"/>
          <w:szCs w:val="2"/>
        </w:rPr>
        <w:tab/>
      </w:r>
      <w:r w:rsidRPr="00157478">
        <w:rPr>
          <w:rFonts w:cs="Arial"/>
          <w:bCs/>
          <w:sz w:val="2"/>
          <w:szCs w:val="2"/>
        </w:rPr>
        <w:tab/>
      </w:r>
      <w:r w:rsidRPr="00157478">
        <w:rPr>
          <w:rFonts w:cs="Arial"/>
          <w:bCs/>
          <w:sz w:val="2"/>
          <w:szCs w:val="2"/>
        </w:rPr>
        <w:tab/>
      </w:r>
      <w:r w:rsidRPr="00157478">
        <w:rPr>
          <w:rFonts w:cs="Arial"/>
          <w:bCs/>
          <w:sz w:val="2"/>
          <w:szCs w:val="2"/>
        </w:rPr>
        <w:tab/>
      </w:r>
      <w:r w:rsidRPr="00157478">
        <w:rPr>
          <w:rFonts w:cs="Arial"/>
          <w:bCs/>
          <w:sz w:val="2"/>
          <w:szCs w:val="2"/>
        </w:rPr>
        <w:tab/>
      </w:r>
      <w:r w:rsidRPr="00157478">
        <w:rPr>
          <w:rFonts w:cs="Arial"/>
          <w:bCs/>
          <w:sz w:val="2"/>
          <w:szCs w:val="2"/>
        </w:rPr>
        <w:tab/>
      </w:r>
      <w:r>
        <w:rPr>
          <w:rFonts w:cs="Arial"/>
          <w:bCs/>
        </w:rPr>
        <w:tab/>
      </w:r>
      <w:r>
        <w:rPr>
          <w:rFonts w:cs="Arial"/>
          <w:bCs/>
        </w:rPr>
        <w:tab/>
      </w:r>
      <w:r w:rsidR="00E106AD">
        <w:rPr>
          <w:noProof/>
        </w:rPr>
        <w:drawing>
          <wp:inline distT="0" distB="0" distL="0" distR="0" wp14:anchorId="27B920A7" wp14:editId="125F722A">
            <wp:extent cx="2073476" cy="1363980"/>
            <wp:effectExtent l="0" t="0" r="3175" b="762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1387" t="11760" r="73672" b="70767"/>
                    <a:stretch/>
                  </pic:blipFill>
                  <pic:spPr bwMode="auto">
                    <a:xfrm>
                      <a:off x="0" y="0"/>
                      <a:ext cx="2086367" cy="1372460"/>
                    </a:xfrm>
                    <a:prstGeom prst="rect">
                      <a:avLst/>
                    </a:prstGeom>
                    <a:ln>
                      <a:noFill/>
                    </a:ln>
                    <a:extLst>
                      <a:ext uri="{53640926-AAD7-44D8-BBD7-CCE9431645EC}">
                        <a14:shadowObscured xmlns:a14="http://schemas.microsoft.com/office/drawing/2010/main"/>
                      </a:ext>
                    </a:extLst>
                  </pic:spPr>
                </pic:pic>
              </a:graphicData>
            </a:graphic>
          </wp:inline>
        </w:drawing>
      </w:r>
    </w:p>
    <w:p w14:paraId="70AAD39C" w14:textId="70A0EACC" w:rsidR="00957A2E" w:rsidRDefault="00957A2E" w:rsidP="00755355">
      <w:pPr>
        <w:pStyle w:val="Geenafstand"/>
        <w:tabs>
          <w:tab w:val="left" w:pos="284"/>
        </w:tabs>
        <w:spacing w:line="276" w:lineRule="auto"/>
        <w:rPr>
          <w:rFonts w:cs="Arial"/>
          <w:bCs/>
        </w:rPr>
      </w:pPr>
    </w:p>
    <w:p w14:paraId="685C9AFA" w14:textId="7D48F9A3" w:rsidR="00E106AD" w:rsidRDefault="00E106AD" w:rsidP="00755355">
      <w:pPr>
        <w:pStyle w:val="Geenafstand"/>
        <w:tabs>
          <w:tab w:val="left" w:pos="284"/>
        </w:tabs>
        <w:spacing w:line="276" w:lineRule="auto"/>
        <w:rPr>
          <w:rFonts w:cs="Arial"/>
          <w:bCs/>
        </w:rPr>
      </w:pPr>
      <w:r w:rsidRPr="006C5A40">
        <w:rPr>
          <w:rFonts w:cs="Arial"/>
          <w:bCs/>
        </w:rPr>
        <w:t xml:space="preserve">In de overige hoofdstukken wordt nog ingegaan op de bescherming van </w:t>
      </w:r>
      <w:r w:rsidR="00E558FD" w:rsidRPr="006C5A40">
        <w:rPr>
          <w:rFonts w:cs="Arial"/>
          <w:bCs/>
        </w:rPr>
        <w:t xml:space="preserve">diergeneeskundige beroepen, </w:t>
      </w:r>
      <w:r w:rsidR="00D91243" w:rsidRPr="006C5A40">
        <w:rPr>
          <w:rFonts w:cs="Arial"/>
          <w:bCs/>
        </w:rPr>
        <w:t>maatregelen, vergunningen, handhaving enz.</w:t>
      </w:r>
    </w:p>
    <w:p w14:paraId="5FB4CFD1" w14:textId="6EB3759E" w:rsidR="00157478" w:rsidRDefault="00157478" w:rsidP="00755355">
      <w:pPr>
        <w:pStyle w:val="Geenafstand"/>
        <w:tabs>
          <w:tab w:val="left" w:pos="284"/>
        </w:tabs>
        <w:spacing w:line="276" w:lineRule="auto"/>
        <w:rPr>
          <w:rFonts w:cs="Arial"/>
          <w:bCs/>
        </w:rPr>
      </w:pPr>
    </w:p>
    <w:p w14:paraId="75B43365" w14:textId="77777777" w:rsidR="0094397B" w:rsidRDefault="0094397B" w:rsidP="00755355">
      <w:pPr>
        <w:pStyle w:val="Geenafstand"/>
        <w:tabs>
          <w:tab w:val="left" w:pos="284"/>
        </w:tabs>
        <w:spacing w:line="276" w:lineRule="auto"/>
        <w:rPr>
          <w:rFonts w:cs="Arial"/>
          <w:bCs/>
        </w:rPr>
      </w:pPr>
    </w:p>
    <w:p w14:paraId="6498D765" w14:textId="77777777" w:rsidR="0094397B" w:rsidRDefault="0094397B" w:rsidP="0094397B">
      <w:pPr>
        <w:pStyle w:val="Kop2"/>
        <w:tabs>
          <w:tab w:val="left" w:pos="567"/>
        </w:tabs>
        <w:rPr>
          <w:rFonts w:cs="Arial"/>
          <w:bCs/>
          <w:highlight w:val="yellow"/>
          <w:lang w:val="nl-NL"/>
        </w:rPr>
      </w:pPr>
      <w:r>
        <w:rPr>
          <w:rFonts w:cs="Arial"/>
          <w:bCs/>
          <w:highlight w:val="yellow"/>
          <w:lang w:val="nl-NL"/>
        </w:rPr>
        <w:br/>
      </w:r>
    </w:p>
    <w:p w14:paraId="5878022E" w14:textId="77777777" w:rsidR="0094397B" w:rsidRDefault="0094397B">
      <w:pPr>
        <w:spacing w:after="200" w:line="276" w:lineRule="auto"/>
        <w:rPr>
          <w:rFonts w:cs="Arial"/>
          <w:b/>
          <w:bCs/>
          <w:sz w:val="22"/>
          <w:highlight w:val="yellow"/>
        </w:rPr>
      </w:pPr>
      <w:r>
        <w:rPr>
          <w:rFonts w:cs="Arial"/>
          <w:bCs/>
          <w:highlight w:val="yellow"/>
        </w:rPr>
        <w:br w:type="page"/>
      </w:r>
    </w:p>
    <w:p w14:paraId="690E8FE7" w14:textId="4B1BFC34" w:rsidR="0094397B" w:rsidRPr="00502665" w:rsidRDefault="001828E1" w:rsidP="0094397B">
      <w:pPr>
        <w:pStyle w:val="Kop2"/>
        <w:tabs>
          <w:tab w:val="left" w:pos="567"/>
        </w:tabs>
        <w:rPr>
          <w:rFonts w:cs="Arial"/>
          <w:bCs/>
          <w:lang w:val="nl-NL"/>
        </w:rPr>
      </w:pPr>
      <w:bookmarkStart w:id="22" w:name="_Toc65666126"/>
      <w:r w:rsidRPr="00502665">
        <w:rPr>
          <w:rFonts w:cs="Arial"/>
          <w:bCs/>
          <w:lang w:val="nl-NL"/>
        </w:rPr>
        <w:lastRenderedPageBreak/>
        <w:t>3</w:t>
      </w:r>
      <w:r w:rsidR="0094397B" w:rsidRPr="00502665">
        <w:rPr>
          <w:rFonts w:cs="Arial"/>
          <w:bCs/>
          <w:lang w:val="nl-NL"/>
        </w:rPr>
        <w:t>.4</w:t>
      </w:r>
      <w:r w:rsidR="0094397B" w:rsidRPr="00502665">
        <w:rPr>
          <w:rFonts w:cs="Arial"/>
          <w:bCs/>
          <w:lang w:val="nl-NL"/>
        </w:rPr>
        <w:tab/>
        <w:t>Artikel 2.2 Houden van dieren</w:t>
      </w:r>
      <w:bookmarkEnd w:id="22"/>
    </w:p>
    <w:p w14:paraId="6985A960" w14:textId="77777777" w:rsidR="0094397B" w:rsidRPr="00502665" w:rsidRDefault="0094397B" w:rsidP="0094397B"/>
    <w:p w14:paraId="09CAAC93" w14:textId="12F5B182" w:rsidR="00755355" w:rsidRPr="00502665" w:rsidRDefault="00755355" w:rsidP="00755355">
      <w:pPr>
        <w:pStyle w:val="Geenafstand"/>
        <w:tabs>
          <w:tab w:val="left" w:pos="284"/>
        </w:tabs>
        <w:spacing w:line="276" w:lineRule="auto"/>
        <w:rPr>
          <w:rFonts w:cs="Arial"/>
          <w:bCs/>
        </w:rPr>
      </w:pPr>
      <w:r w:rsidRPr="00502665">
        <w:rPr>
          <w:rFonts w:cs="Arial"/>
          <w:bCs/>
        </w:rPr>
        <w:t xml:space="preserve">Denk bij regels </w:t>
      </w:r>
      <w:r w:rsidR="00957A2E" w:rsidRPr="00502665">
        <w:rPr>
          <w:rFonts w:cs="Arial"/>
          <w:bCs/>
        </w:rPr>
        <w:t>voor het houden van dieren aan:</w:t>
      </w:r>
    </w:p>
    <w:p w14:paraId="76A7807F" w14:textId="464965F2" w:rsidR="00F231C5" w:rsidRPr="00502665" w:rsidRDefault="001310FC" w:rsidP="00C40F59">
      <w:pPr>
        <w:pStyle w:val="Geenafstand"/>
        <w:numPr>
          <w:ilvl w:val="0"/>
          <w:numId w:val="6"/>
        </w:numPr>
        <w:tabs>
          <w:tab w:val="left" w:pos="284"/>
        </w:tabs>
        <w:spacing w:line="276" w:lineRule="auto"/>
        <w:ind w:left="284" w:hanging="284"/>
        <w:rPr>
          <w:rFonts w:cs="Arial"/>
          <w:bCs/>
        </w:rPr>
      </w:pPr>
      <w:r w:rsidRPr="00502665">
        <w:rPr>
          <w:rFonts w:cs="Arial"/>
          <w:bCs/>
        </w:rPr>
        <w:t>h</w:t>
      </w:r>
      <w:r w:rsidR="00F231C5" w:rsidRPr="00502665">
        <w:rPr>
          <w:rFonts w:cs="Arial"/>
          <w:bCs/>
        </w:rPr>
        <w:t>uisvesting</w:t>
      </w:r>
      <w:r w:rsidR="00CB03CA" w:rsidRPr="00502665">
        <w:rPr>
          <w:rFonts w:cs="Arial"/>
          <w:bCs/>
        </w:rPr>
        <w:t>;</w:t>
      </w:r>
    </w:p>
    <w:p w14:paraId="0F03925F" w14:textId="08D8CD55" w:rsidR="00F231C5" w:rsidRPr="00502665" w:rsidRDefault="001310FC" w:rsidP="00C40F59">
      <w:pPr>
        <w:pStyle w:val="Geenafstand"/>
        <w:numPr>
          <w:ilvl w:val="0"/>
          <w:numId w:val="6"/>
        </w:numPr>
        <w:tabs>
          <w:tab w:val="left" w:pos="284"/>
        </w:tabs>
        <w:spacing w:line="276" w:lineRule="auto"/>
        <w:ind w:left="284" w:hanging="284"/>
        <w:rPr>
          <w:rFonts w:cs="Arial"/>
          <w:bCs/>
        </w:rPr>
      </w:pPr>
      <w:r w:rsidRPr="00502665">
        <w:rPr>
          <w:rFonts w:cs="Arial"/>
          <w:bCs/>
        </w:rPr>
        <w:t>d</w:t>
      </w:r>
      <w:r w:rsidR="00F231C5" w:rsidRPr="00502665">
        <w:rPr>
          <w:rFonts w:cs="Arial"/>
          <w:bCs/>
        </w:rPr>
        <w:t xml:space="preserve">e wijze waarop </w:t>
      </w:r>
      <w:r w:rsidRPr="00502665">
        <w:rPr>
          <w:rFonts w:cs="Arial"/>
          <w:bCs/>
        </w:rPr>
        <w:t>de dieren worden gehouden</w:t>
      </w:r>
      <w:r w:rsidR="00CB03CA" w:rsidRPr="00502665">
        <w:rPr>
          <w:rFonts w:cs="Arial"/>
          <w:bCs/>
        </w:rPr>
        <w:t>;</w:t>
      </w:r>
    </w:p>
    <w:p w14:paraId="7EC94103" w14:textId="0049F63F" w:rsidR="001310FC" w:rsidRPr="00502665" w:rsidRDefault="001310FC" w:rsidP="00C40F59">
      <w:pPr>
        <w:pStyle w:val="Geenafstand"/>
        <w:numPr>
          <w:ilvl w:val="0"/>
          <w:numId w:val="6"/>
        </w:numPr>
        <w:tabs>
          <w:tab w:val="left" w:pos="284"/>
        </w:tabs>
        <w:spacing w:line="276" w:lineRule="auto"/>
        <w:ind w:left="284" w:hanging="284"/>
        <w:rPr>
          <w:rFonts w:cs="Arial"/>
          <w:bCs/>
        </w:rPr>
      </w:pPr>
      <w:r w:rsidRPr="00502665">
        <w:rPr>
          <w:rFonts w:cs="Arial"/>
          <w:bCs/>
        </w:rPr>
        <w:t xml:space="preserve">verzorging, voeren en </w:t>
      </w:r>
      <w:r w:rsidR="00CB03CA" w:rsidRPr="00502665">
        <w:rPr>
          <w:rFonts w:cs="Arial"/>
          <w:bCs/>
        </w:rPr>
        <w:t>geven van drinken;</w:t>
      </w:r>
    </w:p>
    <w:p w14:paraId="44870AF1" w14:textId="3078837D" w:rsidR="00CB03CA" w:rsidRPr="00502665" w:rsidRDefault="00CB03CA" w:rsidP="00C40F59">
      <w:pPr>
        <w:pStyle w:val="Geenafstand"/>
        <w:numPr>
          <w:ilvl w:val="0"/>
          <w:numId w:val="6"/>
        </w:numPr>
        <w:tabs>
          <w:tab w:val="left" w:pos="284"/>
        </w:tabs>
        <w:spacing w:line="276" w:lineRule="auto"/>
        <w:ind w:left="284" w:hanging="284"/>
        <w:rPr>
          <w:rFonts w:cs="Arial"/>
          <w:bCs/>
        </w:rPr>
      </w:pPr>
      <w:r w:rsidRPr="00502665">
        <w:rPr>
          <w:rFonts w:cs="Arial"/>
          <w:bCs/>
        </w:rPr>
        <w:t>hygiëne;</w:t>
      </w:r>
    </w:p>
    <w:p w14:paraId="1D8EA313" w14:textId="3B954463" w:rsidR="00CB03CA" w:rsidRPr="00502665" w:rsidRDefault="00CB03CA" w:rsidP="00C40F59">
      <w:pPr>
        <w:pStyle w:val="Geenafstand"/>
        <w:numPr>
          <w:ilvl w:val="0"/>
          <w:numId w:val="6"/>
        </w:numPr>
        <w:tabs>
          <w:tab w:val="left" w:pos="284"/>
        </w:tabs>
        <w:spacing w:line="276" w:lineRule="auto"/>
        <w:ind w:left="284" w:hanging="284"/>
        <w:rPr>
          <w:rFonts w:cs="Arial"/>
          <w:bCs/>
        </w:rPr>
      </w:pPr>
      <w:r w:rsidRPr="00502665">
        <w:rPr>
          <w:rFonts w:cs="Arial"/>
          <w:bCs/>
        </w:rPr>
        <w:t>enz.</w:t>
      </w:r>
    </w:p>
    <w:p w14:paraId="068F0A5C" w14:textId="388D12D6" w:rsidR="00F231C5" w:rsidRPr="00502665" w:rsidRDefault="00F231C5" w:rsidP="00755355">
      <w:pPr>
        <w:pStyle w:val="Geenafstand"/>
        <w:tabs>
          <w:tab w:val="left" w:pos="284"/>
        </w:tabs>
        <w:spacing w:line="276" w:lineRule="auto"/>
        <w:rPr>
          <w:rFonts w:cs="Arial"/>
          <w:bCs/>
        </w:rPr>
      </w:pPr>
    </w:p>
    <w:p w14:paraId="1718640D" w14:textId="23AAE85C" w:rsidR="00F231C5" w:rsidRPr="00502665" w:rsidRDefault="00CB03CA" w:rsidP="00755355">
      <w:pPr>
        <w:pStyle w:val="Geenafstand"/>
        <w:tabs>
          <w:tab w:val="left" w:pos="284"/>
        </w:tabs>
        <w:spacing w:line="276" w:lineRule="auto"/>
        <w:rPr>
          <w:rFonts w:cs="Arial"/>
          <w:bCs/>
        </w:rPr>
      </w:pPr>
      <w:r w:rsidRPr="00502665">
        <w:rPr>
          <w:rFonts w:cs="Arial"/>
          <w:bCs/>
        </w:rPr>
        <w:t>Denk bij regels voor huisvesting aan:</w:t>
      </w:r>
    </w:p>
    <w:p w14:paraId="41B7D970" w14:textId="49BE211D" w:rsidR="00755355" w:rsidRPr="00502665" w:rsidRDefault="00755355" w:rsidP="00C40F59">
      <w:pPr>
        <w:pStyle w:val="Geenafstand"/>
        <w:numPr>
          <w:ilvl w:val="0"/>
          <w:numId w:val="6"/>
        </w:numPr>
        <w:tabs>
          <w:tab w:val="left" w:pos="284"/>
        </w:tabs>
        <w:spacing w:line="276" w:lineRule="auto"/>
        <w:ind w:left="284" w:hanging="284"/>
        <w:rPr>
          <w:rFonts w:cs="Arial"/>
          <w:bCs/>
        </w:rPr>
      </w:pPr>
      <w:r w:rsidRPr="00502665">
        <w:rPr>
          <w:rFonts w:cs="Arial"/>
          <w:bCs/>
        </w:rPr>
        <w:t>de afmeting, uitvoering en vormgeving;</w:t>
      </w:r>
    </w:p>
    <w:p w14:paraId="451D7BA6" w14:textId="02772611" w:rsidR="00755355" w:rsidRPr="00502665" w:rsidRDefault="00755355" w:rsidP="00C40F59">
      <w:pPr>
        <w:pStyle w:val="Geenafstand"/>
        <w:numPr>
          <w:ilvl w:val="0"/>
          <w:numId w:val="6"/>
        </w:numPr>
        <w:tabs>
          <w:tab w:val="left" w:pos="284"/>
        </w:tabs>
        <w:spacing w:line="276" w:lineRule="auto"/>
        <w:ind w:left="284" w:hanging="284"/>
        <w:rPr>
          <w:rFonts w:cs="Arial"/>
          <w:bCs/>
        </w:rPr>
      </w:pPr>
      <w:r w:rsidRPr="00502665">
        <w:rPr>
          <w:rFonts w:cs="Arial"/>
          <w:bCs/>
        </w:rPr>
        <w:t>de wanden, de vloer en de grond;</w:t>
      </w:r>
    </w:p>
    <w:p w14:paraId="5E0E5852" w14:textId="675F18DB" w:rsidR="00CB03CA" w:rsidRPr="00502665" w:rsidRDefault="00755355" w:rsidP="00C40F59">
      <w:pPr>
        <w:pStyle w:val="Geenafstand"/>
        <w:numPr>
          <w:ilvl w:val="0"/>
          <w:numId w:val="6"/>
        </w:numPr>
        <w:tabs>
          <w:tab w:val="left" w:pos="284"/>
        </w:tabs>
        <w:spacing w:line="276" w:lineRule="auto"/>
        <w:ind w:left="284" w:hanging="284"/>
        <w:rPr>
          <w:rFonts w:cs="Arial"/>
          <w:bCs/>
        </w:rPr>
      </w:pPr>
      <w:r w:rsidRPr="00502665">
        <w:rPr>
          <w:rFonts w:cs="Arial"/>
          <w:bCs/>
        </w:rPr>
        <w:t>de voorzieningen, waaronder de voeder- en drinkwatervoorziening</w:t>
      </w:r>
      <w:r w:rsidR="00CB03CA" w:rsidRPr="00502665">
        <w:rPr>
          <w:rFonts w:cs="Arial"/>
          <w:bCs/>
        </w:rPr>
        <w:t>;</w:t>
      </w:r>
    </w:p>
    <w:p w14:paraId="5D0FD0DB" w14:textId="5984FDED" w:rsidR="00755355" w:rsidRPr="00502665" w:rsidRDefault="00755355" w:rsidP="00C40F59">
      <w:pPr>
        <w:pStyle w:val="Geenafstand"/>
        <w:numPr>
          <w:ilvl w:val="0"/>
          <w:numId w:val="6"/>
        </w:numPr>
        <w:tabs>
          <w:tab w:val="left" w:pos="284"/>
        </w:tabs>
        <w:spacing w:line="276" w:lineRule="auto"/>
        <w:ind w:left="284" w:hanging="284"/>
        <w:rPr>
          <w:rFonts w:cs="Arial"/>
          <w:bCs/>
        </w:rPr>
      </w:pPr>
      <w:r w:rsidRPr="00502665">
        <w:rPr>
          <w:rFonts w:cs="Arial"/>
          <w:bCs/>
        </w:rPr>
        <w:t>de verlichting, luchtverversing en verwarming;</w:t>
      </w:r>
    </w:p>
    <w:p w14:paraId="42CC4464" w14:textId="7C7EC658" w:rsidR="00755355" w:rsidRPr="00502665" w:rsidRDefault="00755355" w:rsidP="00C40F59">
      <w:pPr>
        <w:pStyle w:val="Geenafstand"/>
        <w:numPr>
          <w:ilvl w:val="0"/>
          <w:numId w:val="6"/>
        </w:numPr>
        <w:tabs>
          <w:tab w:val="left" w:pos="284"/>
        </w:tabs>
        <w:spacing w:line="276" w:lineRule="auto"/>
        <w:ind w:left="284" w:hanging="284"/>
        <w:rPr>
          <w:rFonts w:cs="Arial"/>
          <w:bCs/>
        </w:rPr>
      </w:pPr>
      <w:r w:rsidRPr="00502665">
        <w:rPr>
          <w:rFonts w:cs="Arial"/>
          <w:bCs/>
        </w:rPr>
        <w:t>het onderbrengen of afzonderen van zieke dieren, dieren die mogelijk met een besmettelijke ziekteverwekker zijn besmet, of dieren met een bepaalde gezondheidstoestand;</w:t>
      </w:r>
    </w:p>
    <w:p w14:paraId="31687A35" w14:textId="714CDF64" w:rsidR="00755355" w:rsidRPr="00502665" w:rsidRDefault="00755355" w:rsidP="00C40F59">
      <w:pPr>
        <w:pStyle w:val="Geenafstand"/>
        <w:numPr>
          <w:ilvl w:val="0"/>
          <w:numId w:val="6"/>
        </w:numPr>
        <w:tabs>
          <w:tab w:val="left" w:pos="284"/>
        </w:tabs>
        <w:spacing w:line="276" w:lineRule="auto"/>
        <w:ind w:left="284" w:hanging="284"/>
        <w:rPr>
          <w:rFonts w:cs="Arial"/>
          <w:bCs/>
        </w:rPr>
      </w:pPr>
      <w:r w:rsidRPr="00502665">
        <w:rPr>
          <w:rFonts w:cs="Arial"/>
          <w:bCs/>
        </w:rPr>
        <w:t>de afrasteringen en beschutting</w:t>
      </w:r>
      <w:r w:rsidR="00CB03CA" w:rsidRPr="00502665">
        <w:rPr>
          <w:rFonts w:cs="Arial"/>
          <w:bCs/>
        </w:rPr>
        <w:t>;</w:t>
      </w:r>
    </w:p>
    <w:p w14:paraId="102520D8" w14:textId="0129AEC2" w:rsidR="00755355" w:rsidRPr="00502665" w:rsidRDefault="00755355" w:rsidP="00C40F59">
      <w:pPr>
        <w:pStyle w:val="Geenafstand"/>
        <w:numPr>
          <w:ilvl w:val="0"/>
          <w:numId w:val="6"/>
        </w:numPr>
        <w:tabs>
          <w:tab w:val="left" w:pos="284"/>
        </w:tabs>
        <w:spacing w:line="276" w:lineRule="auto"/>
        <w:ind w:left="284" w:hanging="284"/>
        <w:rPr>
          <w:rFonts w:cs="Arial"/>
          <w:bCs/>
        </w:rPr>
      </w:pPr>
      <w:r w:rsidRPr="00502665">
        <w:rPr>
          <w:rFonts w:cs="Arial"/>
          <w:bCs/>
        </w:rPr>
        <w:t>de ligging ten opzichte van onroerende zaken en ruimten waar zich mensen kunnen bevinden</w:t>
      </w:r>
      <w:r w:rsidR="00CB03CA" w:rsidRPr="00502665">
        <w:rPr>
          <w:rFonts w:cs="Arial"/>
          <w:bCs/>
        </w:rPr>
        <w:t>.</w:t>
      </w:r>
    </w:p>
    <w:p w14:paraId="3721E806" w14:textId="4C5CC572" w:rsidR="00CB03CA" w:rsidRDefault="00CB03CA" w:rsidP="00CB03CA">
      <w:pPr>
        <w:pStyle w:val="Geenafstand"/>
        <w:tabs>
          <w:tab w:val="left" w:pos="284"/>
        </w:tabs>
        <w:spacing w:line="276" w:lineRule="auto"/>
        <w:rPr>
          <w:rFonts w:cs="Arial"/>
          <w:bCs/>
          <w:highlight w:val="yellow"/>
        </w:rPr>
      </w:pPr>
    </w:p>
    <w:p w14:paraId="1E0F7684" w14:textId="1D7FCA83" w:rsidR="00621999" w:rsidRDefault="00621999" w:rsidP="00CB03CA">
      <w:pPr>
        <w:pStyle w:val="Geenafstand"/>
        <w:tabs>
          <w:tab w:val="left" w:pos="284"/>
        </w:tabs>
        <w:spacing w:line="276" w:lineRule="auto"/>
        <w:rPr>
          <w:rFonts w:cs="Arial"/>
          <w:bCs/>
          <w:highlight w:val="yellow"/>
        </w:rPr>
      </w:pPr>
    </w:p>
    <w:p w14:paraId="4A88CCCB" w14:textId="2D834A14" w:rsidR="00621999" w:rsidRDefault="00831BBC" w:rsidP="00CB03CA">
      <w:pPr>
        <w:pStyle w:val="Geenafstand"/>
        <w:tabs>
          <w:tab w:val="left" w:pos="284"/>
        </w:tabs>
        <w:spacing w:line="276" w:lineRule="auto"/>
        <w:rPr>
          <w:rFonts w:cs="Arial"/>
          <w:bCs/>
          <w:highlight w:val="yellow"/>
        </w:rPr>
      </w:pPr>
      <w:r>
        <w:rPr>
          <w:rFonts w:cs="Arial"/>
          <w:bCs/>
          <w:noProof/>
        </w:rPr>
        <w:drawing>
          <wp:inline distT="0" distB="0" distL="0" distR="0" wp14:anchorId="20BDB616" wp14:editId="5089426D">
            <wp:extent cx="3765381" cy="2232660"/>
            <wp:effectExtent l="0" t="0" r="6985" b="0"/>
            <wp:docPr id="42" name="Afbeelding 42" descr="Afbeelding met zoogdier, be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42" descr="Afbeelding met zoogdier, beer&#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69777" cy="2235266"/>
                    </a:xfrm>
                    <a:prstGeom prst="rect">
                      <a:avLst/>
                    </a:prstGeom>
                  </pic:spPr>
                </pic:pic>
              </a:graphicData>
            </a:graphic>
          </wp:inline>
        </w:drawing>
      </w:r>
    </w:p>
    <w:p w14:paraId="21612653" w14:textId="02FB673F" w:rsidR="00831BBC" w:rsidRPr="00570F94" w:rsidRDefault="00831BBC" w:rsidP="00831BBC">
      <w:pPr>
        <w:pStyle w:val="Geenafstand"/>
        <w:spacing w:line="276" w:lineRule="auto"/>
        <w:rPr>
          <w:rFonts w:cs="Arial"/>
          <w:bCs/>
          <w:i/>
          <w:iCs/>
          <w:sz w:val="18"/>
          <w:szCs w:val="18"/>
        </w:rPr>
      </w:pPr>
      <w:r w:rsidRPr="009203D0">
        <w:rPr>
          <w:rFonts w:cs="Arial"/>
          <w:bCs/>
          <w:i/>
          <w:iCs/>
          <w:sz w:val="18"/>
          <w:szCs w:val="18"/>
        </w:rPr>
        <w:t xml:space="preserve">Figuur </w:t>
      </w:r>
      <w:r>
        <w:rPr>
          <w:rFonts w:cs="Arial"/>
          <w:bCs/>
          <w:i/>
          <w:iCs/>
          <w:sz w:val="18"/>
          <w:szCs w:val="18"/>
        </w:rPr>
        <w:t xml:space="preserve">6: </w:t>
      </w:r>
      <w:r w:rsidR="00C40F59">
        <w:rPr>
          <w:rFonts w:cs="Arial"/>
          <w:bCs/>
          <w:i/>
          <w:iCs/>
          <w:sz w:val="18"/>
          <w:szCs w:val="18"/>
        </w:rPr>
        <w:t>Ook de huisvesting van dit varken moet aan de regels voldoen</w:t>
      </w:r>
    </w:p>
    <w:p w14:paraId="576D771F" w14:textId="5FEF48D1" w:rsidR="00621999" w:rsidRDefault="00621999" w:rsidP="00CB03CA">
      <w:pPr>
        <w:pStyle w:val="Geenafstand"/>
        <w:tabs>
          <w:tab w:val="left" w:pos="284"/>
        </w:tabs>
        <w:spacing w:line="276" w:lineRule="auto"/>
        <w:rPr>
          <w:rFonts w:cs="Arial"/>
          <w:bCs/>
          <w:highlight w:val="yellow"/>
        </w:rPr>
      </w:pPr>
    </w:p>
    <w:p w14:paraId="79C972EF" w14:textId="77777777" w:rsidR="00831BBC" w:rsidRDefault="00831BBC" w:rsidP="00CB03CA">
      <w:pPr>
        <w:pStyle w:val="Geenafstand"/>
        <w:tabs>
          <w:tab w:val="left" w:pos="284"/>
        </w:tabs>
        <w:spacing w:line="276" w:lineRule="auto"/>
        <w:rPr>
          <w:rFonts w:cs="Arial"/>
          <w:bCs/>
          <w:highlight w:val="yellow"/>
        </w:rPr>
      </w:pPr>
    </w:p>
    <w:p w14:paraId="606887FF" w14:textId="5EBFB0CF" w:rsidR="00CB03CA" w:rsidRPr="00502665" w:rsidRDefault="00CB03CA" w:rsidP="00CB03CA">
      <w:pPr>
        <w:pStyle w:val="Geenafstand"/>
        <w:tabs>
          <w:tab w:val="left" w:pos="284"/>
        </w:tabs>
        <w:spacing w:line="276" w:lineRule="auto"/>
        <w:rPr>
          <w:rFonts w:cs="Arial"/>
          <w:bCs/>
        </w:rPr>
      </w:pPr>
      <w:r w:rsidRPr="00502665">
        <w:rPr>
          <w:rFonts w:cs="Arial"/>
          <w:bCs/>
        </w:rPr>
        <w:t xml:space="preserve">Denk bij regels </w:t>
      </w:r>
      <w:r w:rsidR="0041240F" w:rsidRPr="00502665">
        <w:rPr>
          <w:rFonts w:cs="Arial"/>
          <w:bCs/>
        </w:rPr>
        <w:t>over de wijze waarop dieren worden gehouden aan:</w:t>
      </w:r>
    </w:p>
    <w:p w14:paraId="201BCB41" w14:textId="31F1A50D" w:rsidR="00755355" w:rsidRPr="00502665" w:rsidRDefault="00755355" w:rsidP="00C40F59">
      <w:pPr>
        <w:pStyle w:val="Geenafstand"/>
        <w:numPr>
          <w:ilvl w:val="0"/>
          <w:numId w:val="6"/>
        </w:numPr>
        <w:tabs>
          <w:tab w:val="left" w:pos="284"/>
        </w:tabs>
        <w:spacing w:line="276" w:lineRule="auto"/>
        <w:ind w:left="284" w:hanging="284"/>
        <w:rPr>
          <w:rFonts w:cs="Arial"/>
          <w:bCs/>
        </w:rPr>
      </w:pPr>
      <w:r w:rsidRPr="00502665">
        <w:rPr>
          <w:rFonts w:cs="Arial"/>
          <w:bCs/>
        </w:rPr>
        <w:t>het vastleggen of aangebonden houden van dieren;</w:t>
      </w:r>
    </w:p>
    <w:p w14:paraId="65513748" w14:textId="46A74D63" w:rsidR="00755355" w:rsidRPr="00502665" w:rsidRDefault="00755355" w:rsidP="00C40F59">
      <w:pPr>
        <w:pStyle w:val="Geenafstand"/>
        <w:numPr>
          <w:ilvl w:val="0"/>
          <w:numId w:val="6"/>
        </w:numPr>
        <w:tabs>
          <w:tab w:val="left" w:pos="284"/>
        </w:tabs>
        <w:spacing w:line="276" w:lineRule="auto"/>
        <w:ind w:left="284" w:hanging="284"/>
        <w:rPr>
          <w:rFonts w:cs="Arial"/>
          <w:bCs/>
        </w:rPr>
      </w:pPr>
      <w:r w:rsidRPr="00502665">
        <w:rPr>
          <w:rFonts w:cs="Arial"/>
          <w:bCs/>
        </w:rPr>
        <w:t>het gescheiden houden van dieren, al naar gelang de leeftijd, het geslacht of de soort;</w:t>
      </w:r>
    </w:p>
    <w:p w14:paraId="77C2A79C" w14:textId="35DB6910" w:rsidR="00755355" w:rsidRPr="00502665" w:rsidRDefault="00755355" w:rsidP="00C40F59">
      <w:pPr>
        <w:pStyle w:val="Geenafstand"/>
        <w:numPr>
          <w:ilvl w:val="0"/>
          <w:numId w:val="6"/>
        </w:numPr>
        <w:tabs>
          <w:tab w:val="left" w:pos="284"/>
        </w:tabs>
        <w:spacing w:line="276" w:lineRule="auto"/>
        <w:ind w:left="284" w:hanging="284"/>
        <w:rPr>
          <w:rFonts w:cs="Arial"/>
          <w:bCs/>
        </w:rPr>
      </w:pPr>
      <w:r w:rsidRPr="00502665">
        <w:rPr>
          <w:rFonts w:cs="Arial"/>
          <w:bCs/>
        </w:rPr>
        <w:t>het groeperen van dieren;</w:t>
      </w:r>
    </w:p>
    <w:p w14:paraId="01A4FF71" w14:textId="20C0B56F" w:rsidR="00755355" w:rsidRPr="00502665" w:rsidRDefault="00755355" w:rsidP="00C40F59">
      <w:pPr>
        <w:pStyle w:val="Geenafstand"/>
        <w:numPr>
          <w:ilvl w:val="0"/>
          <w:numId w:val="6"/>
        </w:numPr>
        <w:tabs>
          <w:tab w:val="left" w:pos="284"/>
        </w:tabs>
        <w:spacing w:line="276" w:lineRule="auto"/>
        <w:ind w:left="284" w:hanging="284"/>
        <w:rPr>
          <w:rFonts w:cs="Arial"/>
          <w:bCs/>
        </w:rPr>
      </w:pPr>
      <w:r w:rsidRPr="00502665">
        <w:rPr>
          <w:rFonts w:cs="Arial"/>
          <w:bCs/>
        </w:rPr>
        <w:t>het aantal dieren dat in één ruimte wordt gehouden</w:t>
      </w:r>
      <w:r w:rsidR="0041240F" w:rsidRPr="00502665">
        <w:rPr>
          <w:rFonts w:cs="Arial"/>
          <w:bCs/>
        </w:rPr>
        <w:t>;</w:t>
      </w:r>
    </w:p>
    <w:p w14:paraId="31E83797" w14:textId="2CEEC35E" w:rsidR="00755355" w:rsidRPr="00502665" w:rsidRDefault="00755355" w:rsidP="00C40F59">
      <w:pPr>
        <w:pStyle w:val="Geenafstand"/>
        <w:numPr>
          <w:ilvl w:val="0"/>
          <w:numId w:val="6"/>
        </w:numPr>
        <w:tabs>
          <w:tab w:val="left" w:pos="284"/>
        </w:tabs>
        <w:spacing w:line="276" w:lineRule="auto"/>
        <w:ind w:left="284" w:hanging="284"/>
        <w:rPr>
          <w:rFonts w:cs="Arial"/>
          <w:bCs/>
        </w:rPr>
      </w:pPr>
      <w:r w:rsidRPr="00502665">
        <w:rPr>
          <w:rFonts w:cs="Arial"/>
          <w:bCs/>
        </w:rPr>
        <w:t>de ruimte waarover dieren kunnen beschikken</w:t>
      </w:r>
      <w:r w:rsidR="0041240F" w:rsidRPr="00502665">
        <w:rPr>
          <w:rFonts w:cs="Arial"/>
          <w:bCs/>
        </w:rPr>
        <w:t>.</w:t>
      </w:r>
    </w:p>
    <w:p w14:paraId="6AA1CD5B" w14:textId="7E4E44A8" w:rsidR="00304FA0" w:rsidRDefault="00304FA0" w:rsidP="00226539">
      <w:pPr>
        <w:spacing w:after="200" w:line="276" w:lineRule="auto"/>
        <w:rPr>
          <w:rFonts w:eastAsia="Calibri" w:cs="Arial"/>
          <w:bCs/>
          <w:sz w:val="22"/>
          <w:szCs w:val="22"/>
          <w:lang w:eastAsia="en-US"/>
        </w:rPr>
      </w:pPr>
    </w:p>
    <w:p w14:paraId="1BACD5B2" w14:textId="46232119" w:rsidR="00C24104" w:rsidRPr="00226539" w:rsidRDefault="00C24104" w:rsidP="00226539">
      <w:pPr>
        <w:spacing w:after="200" w:line="276" w:lineRule="auto"/>
        <w:rPr>
          <w:rFonts w:eastAsia="Calibri" w:cs="Arial"/>
          <w:bCs/>
          <w:sz w:val="22"/>
          <w:szCs w:val="22"/>
          <w:lang w:eastAsia="en-US"/>
        </w:rPr>
      </w:pPr>
      <w:r>
        <w:rPr>
          <w:rFonts w:eastAsia="Calibri" w:cs="Arial"/>
          <w:bCs/>
          <w:sz w:val="22"/>
          <w:szCs w:val="22"/>
          <w:lang w:eastAsia="en-US"/>
        </w:rPr>
        <w:t>Op de site van de R</w:t>
      </w:r>
      <w:r w:rsidR="00395D58">
        <w:rPr>
          <w:rFonts w:eastAsia="Calibri" w:cs="Arial"/>
          <w:bCs/>
          <w:sz w:val="22"/>
          <w:szCs w:val="22"/>
          <w:lang w:eastAsia="en-US"/>
        </w:rPr>
        <w:t xml:space="preserve">VO (Rijksdienst voor </w:t>
      </w:r>
      <w:r w:rsidR="0047066D">
        <w:rPr>
          <w:rFonts w:eastAsia="Calibri" w:cs="Arial"/>
          <w:bCs/>
          <w:sz w:val="22"/>
          <w:szCs w:val="22"/>
          <w:lang w:eastAsia="en-US"/>
        </w:rPr>
        <w:t>O</w:t>
      </w:r>
      <w:r w:rsidR="00395D58">
        <w:rPr>
          <w:rFonts w:eastAsia="Calibri" w:cs="Arial"/>
          <w:bCs/>
          <w:sz w:val="22"/>
          <w:szCs w:val="22"/>
          <w:lang w:eastAsia="en-US"/>
        </w:rPr>
        <w:t>ndernemend Nederland)</w:t>
      </w:r>
      <w:r w:rsidR="0047066D">
        <w:rPr>
          <w:rFonts w:eastAsia="Calibri" w:cs="Arial"/>
          <w:bCs/>
          <w:sz w:val="22"/>
          <w:szCs w:val="22"/>
          <w:lang w:eastAsia="en-US"/>
        </w:rPr>
        <w:t xml:space="preserve"> kun je meer </w:t>
      </w:r>
      <w:r w:rsidR="00613898">
        <w:rPr>
          <w:rFonts w:eastAsia="Calibri" w:cs="Arial"/>
          <w:bCs/>
          <w:sz w:val="22"/>
          <w:szCs w:val="22"/>
          <w:lang w:eastAsia="en-US"/>
        </w:rPr>
        <w:t xml:space="preserve">specifieke </w:t>
      </w:r>
      <w:r w:rsidR="0047066D">
        <w:rPr>
          <w:rFonts w:eastAsia="Calibri" w:cs="Arial"/>
          <w:bCs/>
          <w:sz w:val="22"/>
          <w:szCs w:val="22"/>
          <w:lang w:eastAsia="en-US"/>
        </w:rPr>
        <w:t>informatie vinden</w:t>
      </w:r>
      <w:r w:rsidR="00613898">
        <w:rPr>
          <w:rFonts w:eastAsia="Calibri" w:cs="Arial"/>
          <w:bCs/>
          <w:sz w:val="22"/>
          <w:szCs w:val="22"/>
          <w:lang w:eastAsia="en-US"/>
        </w:rPr>
        <w:t>.</w:t>
      </w:r>
    </w:p>
    <w:sectPr w:rsidR="00C24104" w:rsidRPr="00226539" w:rsidSect="000E12F5">
      <w:footerReference w:type="even" r:id="rId26"/>
      <w:footerReference w:type="default" r:id="rId27"/>
      <w:pgSz w:w="11906" w:h="16838" w:code="9"/>
      <w:pgMar w:top="1701" w:right="1418" w:bottom="1276"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725512" w14:textId="77777777" w:rsidR="00333E1F" w:rsidRDefault="00333E1F">
      <w:r>
        <w:separator/>
      </w:r>
    </w:p>
  </w:endnote>
  <w:endnote w:type="continuationSeparator" w:id="0">
    <w:p w14:paraId="71BB40A3" w14:textId="77777777" w:rsidR="00333E1F" w:rsidRDefault="00333E1F">
      <w:r>
        <w:continuationSeparator/>
      </w:r>
    </w:p>
  </w:endnote>
  <w:endnote w:type="continuationNotice" w:id="1">
    <w:p w14:paraId="500ED4DB" w14:textId="77777777" w:rsidR="00333E1F" w:rsidRDefault="00333E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F78BB" w14:textId="77777777" w:rsidR="00837BFB" w:rsidRDefault="00837BFB">
    <w:pPr>
      <w:rPr>
        <w:rStyle w:val="Paginanummer"/>
      </w:rPr>
    </w:pPr>
    <w:r>
      <w:rPr>
        <w:rStyle w:val="Paginanummer"/>
      </w:rPr>
      <w:fldChar w:fldCharType="begin"/>
    </w:r>
    <w:r>
      <w:rPr>
        <w:rStyle w:val="Paginanummer"/>
      </w:rPr>
      <w:instrText xml:space="preserve">PAGE  </w:instrText>
    </w:r>
    <w:r>
      <w:rPr>
        <w:rStyle w:val="Paginanummer"/>
      </w:rPr>
      <w:fldChar w:fldCharType="end"/>
    </w:r>
  </w:p>
  <w:p w14:paraId="4A875588" w14:textId="77777777" w:rsidR="00837BFB" w:rsidRDefault="00837BF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038793"/>
      <w:docPartObj>
        <w:docPartGallery w:val="Page Numbers (Bottom of Page)"/>
        <w:docPartUnique/>
      </w:docPartObj>
    </w:sdtPr>
    <w:sdtEndPr/>
    <w:sdtContent>
      <w:p w14:paraId="545B07D8" w14:textId="73D318ED" w:rsidR="00540769" w:rsidRDefault="00D958DE" w:rsidP="00D958DE">
        <w:pPr>
          <w:pStyle w:val="Voettekst"/>
        </w:pPr>
        <w:r>
          <w:t xml:space="preserve">BRONNENBOEK </w:t>
        </w:r>
        <w:r w:rsidR="00C20F33">
          <w:t>Gedrag en welzijn</w:t>
        </w:r>
        <w:r w:rsidR="000677A6">
          <w:t xml:space="preserve"> </w:t>
        </w:r>
        <w:r w:rsidR="001F2B99">
          <w:t>–</w:t>
        </w:r>
        <w:r w:rsidR="000677A6">
          <w:t xml:space="preserve"> </w:t>
        </w:r>
        <w:r w:rsidR="00743E7F">
          <w:t>De wet</w:t>
        </w:r>
        <w:r>
          <w:t xml:space="preserve"> </w:t>
        </w:r>
        <w:r w:rsidR="00080B61">
          <w:tab/>
        </w:r>
        <w:r w:rsidR="00743E7F">
          <w:tab/>
        </w:r>
        <w:r w:rsidR="00540769">
          <w:fldChar w:fldCharType="begin"/>
        </w:r>
        <w:r w:rsidR="00540769">
          <w:instrText>PAGE   \* MERGEFORMAT</w:instrText>
        </w:r>
        <w:r w:rsidR="00540769">
          <w:fldChar w:fldCharType="separate"/>
        </w:r>
        <w:r w:rsidR="00540769">
          <w:t>2</w:t>
        </w:r>
        <w:r w:rsidR="00540769">
          <w:fldChar w:fldCharType="end"/>
        </w:r>
      </w:p>
    </w:sdtContent>
  </w:sdt>
  <w:p w14:paraId="3D5C15CE" w14:textId="77777777" w:rsidR="00837BFB" w:rsidRDefault="00837BF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EFE604" w14:textId="77777777" w:rsidR="00333E1F" w:rsidRDefault="00333E1F">
      <w:r>
        <w:separator/>
      </w:r>
    </w:p>
  </w:footnote>
  <w:footnote w:type="continuationSeparator" w:id="0">
    <w:p w14:paraId="0B897127" w14:textId="77777777" w:rsidR="00333E1F" w:rsidRDefault="00333E1F">
      <w:r>
        <w:continuationSeparator/>
      </w:r>
    </w:p>
  </w:footnote>
  <w:footnote w:type="continuationNotice" w:id="1">
    <w:p w14:paraId="066DB40B" w14:textId="77777777" w:rsidR="00333E1F" w:rsidRDefault="00333E1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8E685E"/>
    <w:multiLevelType w:val="hybridMultilevel"/>
    <w:tmpl w:val="50F074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2137093"/>
    <w:multiLevelType w:val="hybridMultilevel"/>
    <w:tmpl w:val="FB98B5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3C67DA5"/>
    <w:multiLevelType w:val="hybridMultilevel"/>
    <w:tmpl w:val="EEC219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D917606"/>
    <w:multiLevelType w:val="multilevel"/>
    <w:tmpl w:val="3D8C6C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BA055C4"/>
    <w:multiLevelType w:val="hybridMultilevel"/>
    <w:tmpl w:val="3B84BB4A"/>
    <w:lvl w:ilvl="0" w:tplc="0413000F">
      <w:start w:val="1"/>
      <w:numFmt w:val="decimal"/>
      <w:lvlText w:val="%1."/>
      <w:lvlJc w:val="left"/>
      <w:pPr>
        <w:ind w:left="720" w:hanging="360"/>
      </w:pPr>
    </w:lvl>
    <w:lvl w:ilvl="1" w:tplc="0413000F">
      <w:start w:val="1"/>
      <w:numFmt w:val="decimal"/>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5B2286E"/>
    <w:multiLevelType w:val="hybridMultilevel"/>
    <w:tmpl w:val="7C183F38"/>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6" w15:restartNumberingAfterBreak="0">
    <w:nsid w:val="6B3E6D22"/>
    <w:multiLevelType w:val="hybridMultilevel"/>
    <w:tmpl w:val="1FA8F8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5"/>
  </w:num>
  <w:num w:numId="5">
    <w:abstractNumId w:val="6"/>
  </w:num>
  <w:num w:numId="6">
    <w:abstractNumId w:val="2"/>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3678"/>
    <w:rsid w:val="00001E05"/>
    <w:rsid w:val="000034C7"/>
    <w:rsid w:val="00005EBD"/>
    <w:rsid w:val="0000621D"/>
    <w:rsid w:val="00006490"/>
    <w:rsid w:val="000070A2"/>
    <w:rsid w:val="00007723"/>
    <w:rsid w:val="00012781"/>
    <w:rsid w:val="0001389C"/>
    <w:rsid w:val="00013F92"/>
    <w:rsid w:val="00013FA3"/>
    <w:rsid w:val="00015E09"/>
    <w:rsid w:val="00022318"/>
    <w:rsid w:val="000224E5"/>
    <w:rsid w:val="000229F5"/>
    <w:rsid w:val="00022AE5"/>
    <w:rsid w:val="00023D95"/>
    <w:rsid w:val="0002481B"/>
    <w:rsid w:val="00025DCD"/>
    <w:rsid w:val="0003060F"/>
    <w:rsid w:val="000341F1"/>
    <w:rsid w:val="00035AF1"/>
    <w:rsid w:val="00035D37"/>
    <w:rsid w:val="0004026E"/>
    <w:rsid w:val="00040F89"/>
    <w:rsid w:val="00041703"/>
    <w:rsid w:val="00043354"/>
    <w:rsid w:val="0004397B"/>
    <w:rsid w:val="000444AF"/>
    <w:rsid w:val="000462F0"/>
    <w:rsid w:val="00046B51"/>
    <w:rsid w:val="000474DB"/>
    <w:rsid w:val="000510C3"/>
    <w:rsid w:val="000510DA"/>
    <w:rsid w:val="00051808"/>
    <w:rsid w:val="0005285F"/>
    <w:rsid w:val="00052F24"/>
    <w:rsid w:val="00053245"/>
    <w:rsid w:val="00053DFF"/>
    <w:rsid w:val="00053EC8"/>
    <w:rsid w:val="000548B0"/>
    <w:rsid w:val="000556F0"/>
    <w:rsid w:val="00055955"/>
    <w:rsid w:val="00055965"/>
    <w:rsid w:val="000561BB"/>
    <w:rsid w:val="00057B4A"/>
    <w:rsid w:val="000606F5"/>
    <w:rsid w:val="000614FC"/>
    <w:rsid w:val="00061E2A"/>
    <w:rsid w:val="00061E3E"/>
    <w:rsid w:val="00062DD1"/>
    <w:rsid w:val="00064F1D"/>
    <w:rsid w:val="00065C70"/>
    <w:rsid w:val="00066343"/>
    <w:rsid w:val="000677A6"/>
    <w:rsid w:val="00067DBE"/>
    <w:rsid w:val="00071D0A"/>
    <w:rsid w:val="000731A3"/>
    <w:rsid w:val="000738C1"/>
    <w:rsid w:val="0007440C"/>
    <w:rsid w:val="00074570"/>
    <w:rsid w:val="00074860"/>
    <w:rsid w:val="00074E5D"/>
    <w:rsid w:val="0007600F"/>
    <w:rsid w:val="000774E7"/>
    <w:rsid w:val="00077CE0"/>
    <w:rsid w:val="00080B61"/>
    <w:rsid w:val="0008531E"/>
    <w:rsid w:val="0008596C"/>
    <w:rsid w:val="00086AD3"/>
    <w:rsid w:val="00086E5A"/>
    <w:rsid w:val="00087C8C"/>
    <w:rsid w:val="0009003D"/>
    <w:rsid w:val="00092599"/>
    <w:rsid w:val="0009299E"/>
    <w:rsid w:val="00094A53"/>
    <w:rsid w:val="00095898"/>
    <w:rsid w:val="000977EC"/>
    <w:rsid w:val="00097F1B"/>
    <w:rsid w:val="000A16BE"/>
    <w:rsid w:val="000A2947"/>
    <w:rsid w:val="000A5D70"/>
    <w:rsid w:val="000A6731"/>
    <w:rsid w:val="000A6831"/>
    <w:rsid w:val="000A69EF"/>
    <w:rsid w:val="000A6A6D"/>
    <w:rsid w:val="000A742D"/>
    <w:rsid w:val="000B00E0"/>
    <w:rsid w:val="000B0676"/>
    <w:rsid w:val="000B089C"/>
    <w:rsid w:val="000B410D"/>
    <w:rsid w:val="000B4771"/>
    <w:rsid w:val="000B637F"/>
    <w:rsid w:val="000B6DE0"/>
    <w:rsid w:val="000B7DA1"/>
    <w:rsid w:val="000B7EE9"/>
    <w:rsid w:val="000C146D"/>
    <w:rsid w:val="000C1F7D"/>
    <w:rsid w:val="000C2FA7"/>
    <w:rsid w:val="000C4619"/>
    <w:rsid w:val="000C6394"/>
    <w:rsid w:val="000C7181"/>
    <w:rsid w:val="000C75BF"/>
    <w:rsid w:val="000D1973"/>
    <w:rsid w:val="000D1C4E"/>
    <w:rsid w:val="000D2A25"/>
    <w:rsid w:val="000D30CC"/>
    <w:rsid w:val="000D3A85"/>
    <w:rsid w:val="000D46D1"/>
    <w:rsid w:val="000D4747"/>
    <w:rsid w:val="000D74E2"/>
    <w:rsid w:val="000E12F5"/>
    <w:rsid w:val="000E1F11"/>
    <w:rsid w:val="000E4FD5"/>
    <w:rsid w:val="000E5279"/>
    <w:rsid w:val="000E5669"/>
    <w:rsid w:val="000E6258"/>
    <w:rsid w:val="000E651C"/>
    <w:rsid w:val="000E6591"/>
    <w:rsid w:val="000E6A21"/>
    <w:rsid w:val="000E7E69"/>
    <w:rsid w:val="000F1AA6"/>
    <w:rsid w:val="000F2DBD"/>
    <w:rsid w:val="000F3875"/>
    <w:rsid w:val="000F394E"/>
    <w:rsid w:val="0010320E"/>
    <w:rsid w:val="00103C3D"/>
    <w:rsid w:val="00106485"/>
    <w:rsid w:val="001068FE"/>
    <w:rsid w:val="001117A7"/>
    <w:rsid w:val="00112A84"/>
    <w:rsid w:val="00112E75"/>
    <w:rsid w:val="001137C2"/>
    <w:rsid w:val="00113CDB"/>
    <w:rsid w:val="00113E1E"/>
    <w:rsid w:val="00113FAE"/>
    <w:rsid w:val="00114696"/>
    <w:rsid w:val="00116341"/>
    <w:rsid w:val="00116B93"/>
    <w:rsid w:val="00120EC9"/>
    <w:rsid w:val="0012293A"/>
    <w:rsid w:val="00123111"/>
    <w:rsid w:val="0012472B"/>
    <w:rsid w:val="0012688A"/>
    <w:rsid w:val="00126B4B"/>
    <w:rsid w:val="001273AE"/>
    <w:rsid w:val="00130BA4"/>
    <w:rsid w:val="00130E08"/>
    <w:rsid w:val="001310FC"/>
    <w:rsid w:val="0013120E"/>
    <w:rsid w:val="00131915"/>
    <w:rsid w:val="001363FC"/>
    <w:rsid w:val="00136546"/>
    <w:rsid w:val="001378A7"/>
    <w:rsid w:val="001403C9"/>
    <w:rsid w:val="0014084D"/>
    <w:rsid w:val="00140C31"/>
    <w:rsid w:val="00141D8E"/>
    <w:rsid w:val="00142412"/>
    <w:rsid w:val="00143657"/>
    <w:rsid w:val="00143CDF"/>
    <w:rsid w:val="00143D04"/>
    <w:rsid w:val="00144B0B"/>
    <w:rsid w:val="001465B2"/>
    <w:rsid w:val="0014679D"/>
    <w:rsid w:val="0014685E"/>
    <w:rsid w:val="001470E4"/>
    <w:rsid w:val="00147E3C"/>
    <w:rsid w:val="00151524"/>
    <w:rsid w:val="00151F4D"/>
    <w:rsid w:val="00152FEB"/>
    <w:rsid w:val="00153234"/>
    <w:rsid w:val="0015428B"/>
    <w:rsid w:val="001544F9"/>
    <w:rsid w:val="00157478"/>
    <w:rsid w:val="00157783"/>
    <w:rsid w:val="001619FA"/>
    <w:rsid w:val="001624B7"/>
    <w:rsid w:val="001643CB"/>
    <w:rsid w:val="001647DB"/>
    <w:rsid w:val="0016664B"/>
    <w:rsid w:val="00166A0E"/>
    <w:rsid w:val="00166E25"/>
    <w:rsid w:val="0016701A"/>
    <w:rsid w:val="00167E85"/>
    <w:rsid w:val="001707D9"/>
    <w:rsid w:val="00170A65"/>
    <w:rsid w:val="00170DA1"/>
    <w:rsid w:val="001712B4"/>
    <w:rsid w:val="0017216A"/>
    <w:rsid w:val="00173C8B"/>
    <w:rsid w:val="00174EEB"/>
    <w:rsid w:val="001751B2"/>
    <w:rsid w:val="00175754"/>
    <w:rsid w:val="00176180"/>
    <w:rsid w:val="00176A57"/>
    <w:rsid w:val="00177FBB"/>
    <w:rsid w:val="001803F6"/>
    <w:rsid w:val="00180897"/>
    <w:rsid w:val="0018089F"/>
    <w:rsid w:val="00180A6B"/>
    <w:rsid w:val="00181195"/>
    <w:rsid w:val="001828E1"/>
    <w:rsid w:val="00182C86"/>
    <w:rsid w:val="00184C06"/>
    <w:rsid w:val="0018511E"/>
    <w:rsid w:val="001851EA"/>
    <w:rsid w:val="00186BB4"/>
    <w:rsid w:val="0019038E"/>
    <w:rsid w:val="00193508"/>
    <w:rsid w:val="001954CD"/>
    <w:rsid w:val="00195C04"/>
    <w:rsid w:val="001962DE"/>
    <w:rsid w:val="001A0AFB"/>
    <w:rsid w:val="001A1FC4"/>
    <w:rsid w:val="001A49E1"/>
    <w:rsid w:val="001A4FFD"/>
    <w:rsid w:val="001A54F7"/>
    <w:rsid w:val="001A5BE8"/>
    <w:rsid w:val="001A694C"/>
    <w:rsid w:val="001A7606"/>
    <w:rsid w:val="001A7D51"/>
    <w:rsid w:val="001B20B8"/>
    <w:rsid w:val="001B2C05"/>
    <w:rsid w:val="001B30E1"/>
    <w:rsid w:val="001B4447"/>
    <w:rsid w:val="001B5BF8"/>
    <w:rsid w:val="001B72AB"/>
    <w:rsid w:val="001C0760"/>
    <w:rsid w:val="001C0A79"/>
    <w:rsid w:val="001C1BD5"/>
    <w:rsid w:val="001C1CDC"/>
    <w:rsid w:val="001C1F16"/>
    <w:rsid w:val="001C2155"/>
    <w:rsid w:val="001C34BF"/>
    <w:rsid w:val="001C3A99"/>
    <w:rsid w:val="001C70C5"/>
    <w:rsid w:val="001C70EC"/>
    <w:rsid w:val="001C7697"/>
    <w:rsid w:val="001C770E"/>
    <w:rsid w:val="001D0498"/>
    <w:rsid w:val="001D10AE"/>
    <w:rsid w:val="001D19DF"/>
    <w:rsid w:val="001D281F"/>
    <w:rsid w:val="001D4A4F"/>
    <w:rsid w:val="001D55FC"/>
    <w:rsid w:val="001D6F93"/>
    <w:rsid w:val="001E06C3"/>
    <w:rsid w:val="001E199B"/>
    <w:rsid w:val="001E2736"/>
    <w:rsid w:val="001E2821"/>
    <w:rsid w:val="001E2CDB"/>
    <w:rsid w:val="001E41B0"/>
    <w:rsid w:val="001E54B5"/>
    <w:rsid w:val="001E5A37"/>
    <w:rsid w:val="001E7A8F"/>
    <w:rsid w:val="001E7F41"/>
    <w:rsid w:val="001F02BE"/>
    <w:rsid w:val="001F09AF"/>
    <w:rsid w:val="001F1DA7"/>
    <w:rsid w:val="001F214A"/>
    <w:rsid w:val="001F2B99"/>
    <w:rsid w:val="001F34A4"/>
    <w:rsid w:val="001F39A0"/>
    <w:rsid w:val="001F4FFD"/>
    <w:rsid w:val="001F50FE"/>
    <w:rsid w:val="001F558B"/>
    <w:rsid w:val="001F56A2"/>
    <w:rsid w:val="001F5937"/>
    <w:rsid w:val="001F6F8C"/>
    <w:rsid w:val="001F7CA2"/>
    <w:rsid w:val="002010E2"/>
    <w:rsid w:val="00202F3C"/>
    <w:rsid w:val="00203547"/>
    <w:rsid w:val="0020471A"/>
    <w:rsid w:val="0020498C"/>
    <w:rsid w:val="00204D9E"/>
    <w:rsid w:val="00206BC0"/>
    <w:rsid w:val="00206F94"/>
    <w:rsid w:val="00207181"/>
    <w:rsid w:val="002076ED"/>
    <w:rsid w:val="002104EF"/>
    <w:rsid w:val="002111B6"/>
    <w:rsid w:val="00211355"/>
    <w:rsid w:val="00212D21"/>
    <w:rsid w:val="00213024"/>
    <w:rsid w:val="002133BA"/>
    <w:rsid w:val="00216DE6"/>
    <w:rsid w:val="00217C17"/>
    <w:rsid w:val="00220197"/>
    <w:rsid w:val="002202BB"/>
    <w:rsid w:val="0022041C"/>
    <w:rsid w:val="00220A54"/>
    <w:rsid w:val="00220B7B"/>
    <w:rsid w:val="00220CC4"/>
    <w:rsid w:val="00221581"/>
    <w:rsid w:val="00222CCC"/>
    <w:rsid w:val="002238D3"/>
    <w:rsid w:val="00224028"/>
    <w:rsid w:val="00224579"/>
    <w:rsid w:val="002249DA"/>
    <w:rsid w:val="00224F09"/>
    <w:rsid w:val="00225672"/>
    <w:rsid w:val="0022588F"/>
    <w:rsid w:val="00226052"/>
    <w:rsid w:val="00226539"/>
    <w:rsid w:val="00226B09"/>
    <w:rsid w:val="00231D41"/>
    <w:rsid w:val="00231DB3"/>
    <w:rsid w:val="0023266D"/>
    <w:rsid w:val="002328CB"/>
    <w:rsid w:val="00232B59"/>
    <w:rsid w:val="00233F5C"/>
    <w:rsid w:val="00235405"/>
    <w:rsid w:val="00235CD3"/>
    <w:rsid w:val="00235E05"/>
    <w:rsid w:val="00240F54"/>
    <w:rsid w:val="002417EE"/>
    <w:rsid w:val="00243067"/>
    <w:rsid w:val="00245882"/>
    <w:rsid w:val="002464CD"/>
    <w:rsid w:val="0024669D"/>
    <w:rsid w:val="00246FF8"/>
    <w:rsid w:val="00247D17"/>
    <w:rsid w:val="002509CB"/>
    <w:rsid w:val="00251368"/>
    <w:rsid w:val="002517C9"/>
    <w:rsid w:val="00253E72"/>
    <w:rsid w:val="002567C8"/>
    <w:rsid w:val="00260F3A"/>
    <w:rsid w:val="00262A8C"/>
    <w:rsid w:val="00263D18"/>
    <w:rsid w:val="00264542"/>
    <w:rsid w:val="002649A5"/>
    <w:rsid w:val="00264FC0"/>
    <w:rsid w:val="00265962"/>
    <w:rsid w:val="00265E63"/>
    <w:rsid w:val="002675AE"/>
    <w:rsid w:val="00272E73"/>
    <w:rsid w:val="0027781A"/>
    <w:rsid w:val="002778EF"/>
    <w:rsid w:val="00280830"/>
    <w:rsid w:val="0028130A"/>
    <w:rsid w:val="00282214"/>
    <w:rsid w:val="00282340"/>
    <w:rsid w:val="002835F1"/>
    <w:rsid w:val="0028436C"/>
    <w:rsid w:val="0028445C"/>
    <w:rsid w:val="00285372"/>
    <w:rsid w:val="0028624B"/>
    <w:rsid w:val="00287E56"/>
    <w:rsid w:val="0029077B"/>
    <w:rsid w:val="0029114E"/>
    <w:rsid w:val="002958A7"/>
    <w:rsid w:val="00295CBF"/>
    <w:rsid w:val="002965C9"/>
    <w:rsid w:val="002968B9"/>
    <w:rsid w:val="002A0584"/>
    <w:rsid w:val="002A0AF1"/>
    <w:rsid w:val="002A3A02"/>
    <w:rsid w:val="002A68AD"/>
    <w:rsid w:val="002A6DE5"/>
    <w:rsid w:val="002B047E"/>
    <w:rsid w:val="002B100D"/>
    <w:rsid w:val="002B2356"/>
    <w:rsid w:val="002B2F22"/>
    <w:rsid w:val="002B3F36"/>
    <w:rsid w:val="002B47B3"/>
    <w:rsid w:val="002B4A57"/>
    <w:rsid w:val="002B5621"/>
    <w:rsid w:val="002B5D3B"/>
    <w:rsid w:val="002B6831"/>
    <w:rsid w:val="002B7906"/>
    <w:rsid w:val="002B795F"/>
    <w:rsid w:val="002B7DE1"/>
    <w:rsid w:val="002C1750"/>
    <w:rsid w:val="002C1BA7"/>
    <w:rsid w:val="002C29BA"/>
    <w:rsid w:val="002C48F2"/>
    <w:rsid w:val="002C5B45"/>
    <w:rsid w:val="002C5ED2"/>
    <w:rsid w:val="002C6187"/>
    <w:rsid w:val="002C6C6C"/>
    <w:rsid w:val="002D1AA1"/>
    <w:rsid w:val="002D1D03"/>
    <w:rsid w:val="002D3258"/>
    <w:rsid w:val="002D35A2"/>
    <w:rsid w:val="002D466B"/>
    <w:rsid w:val="002D46B9"/>
    <w:rsid w:val="002D535D"/>
    <w:rsid w:val="002D54A6"/>
    <w:rsid w:val="002D704A"/>
    <w:rsid w:val="002D776B"/>
    <w:rsid w:val="002D7BDF"/>
    <w:rsid w:val="002E0A69"/>
    <w:rsid w:val="002E110B"/>
    <w:rsid w:val="002E3334"/>
    <w:rsid w:val="002E5E7E"/>
    <w:rsid w:val="002E6AC4"/>
    <w:rsid w:val="002E6B33"/>
    <w:rsid w:val="002F20E5"/>
    <w:rsid w:val="002F23D1"/>
    <w:rsid w:val="002F3994"/>
    <w:rsid w:val="002F3CEF"/>
    <w:rsid w:val="002F531D"/>
    <w:rsid w:val="002F6285"/>
    <w:rsid w:val="0030013F"/>
    <w:rsid w:val="00300A5D"/>
    <w:rsid w:val="00301102"/>
    <w:rsid w:val="00304FA0"/>
    <w:rsid w:val="003055D8"/>
    <w:rsid w:val="003057FB"/>
    <w:rsid w:val="003071EA"/>
    <w:rsid w:val="00310618"/>
    <w:rsid w:val="00310D20"/>
    <w:rsid w:val="003116D3"/>
    <w:rsid w:val="00311A97"/>
    <w:rsid w:val="0031224D"/>
    <w:rsid w:val="003128E4"/>
    <w:rsid w:val="00313A5E"/>
    <w:rsid w:val="00315C6F"/>
    <w:rsid w:val="0031780B"/>
    <w:rsid w:val="00320142"/>
    <w:rsid w:val="0032057A"/>
    <w:rsid w:val="00320C4C"/>
    <w:rsid w:val="00322942"/>
    <w:rsid w:val="0032421C"/>
    <w:rsid w:val="00324358"/>
    <w:rsid w:val="00325DF4"/>
    <w:rsid w:val="00326A1A"/>
    <w:rsid w:val="00326BC0"/>
    <w:rsid w:val="0032761D"/>
    <w:rsid w:val="003338A5"/>
    <w:rsid w:val="00333E1F"/>
    <w:rsid w:val="00335EB1"/>
    <w:rsid w:val="00336906"/>
    <w:rsid w:val="003404E7"/>
    <w:rsid w:val="00341042"/>
    <w:rsid w:val="00341CA4"/>
    <w:rsid w:val="003439E8"/>
    <w:rsid w:val="00343B34"/>
    <w:rsid w:val="00344079"/>
    <w:rsid w:val="00344765"/>
    <w:rsid w:val="003453D6"/>
    <w:rsid w:val="00347E32"/>
    <w:rsid w:val="003530AA"/>
    <w:rsid w:val="00353245"/>
    <w:rsid w:val="003534B6"/>
    <w:rsid w:val="0035417D"/>
    <w:rsid w:val="00355620"/>
    <w:rsid w:val="00355E94"/>
    <w:rsid w:val="00360F4C"/>
    <w:rsid w:val="00362BB4"/>
    <w:rsid w:val="00362E45"/>
    <w:rsid w:val="00362F3D"/>
    <w:rsid w:val="00363A60"/>
    <w:rsid w:val="00363B3D"/>
    <w:rsid w:val="00365116"/>
    <w:rsid w:val="0036589A"/>
    <w:rsid w:val="00366C3D"/>
    <w:rsid w:val="00366E53"/>
    <w:rsid w:val="003677CD"/>
    <w:rsid w:val="00367FD9"/>
    <w:rsid w:val="00370A4F"/>
    <w:rsid w:val="003722BB"/>
    <w:rsid w:val="003726AA"/>
    <w:rsid w:val="00372908"/>
    <w:rsid w:val="00373A45"/>
    <w:rsid w:val="003743E8"/>
    <w:rsid w:val="003758A2"/>
    <w:rsid w:val="0037611A"/>
    <w:rsid w:val="00380374"/>
    <w:rsid w:val="0038120D"/>
    <w:rsid w:val="00382006"/>
    <w:rsid w:val="00384502"/>
    <w:rsid w:val="00384528"/>
    <w:rsid w:val="00384F4A"/>
    <w:rsid w:val="003856F6"/>
    <w:rsid w:val="00385DBA"/>
    <w:rsid w:val="00385DBF"/>
    <w:rsid w:val="0038656D"/>
    <w:rsid w:val="00387739"/>
    <w:rsid w:val="00391DE6"/>
    <w:rsid w:val="003923C4"/>
    <w:rsid w:val="003934C6"/>
    <w:rsid w:val="00395312"/>
    <w:rsid w:val="003956AE"/>
    <w:rsid w:val="00395D58"/>
    <w:rsid w:val="00396877"/>
    <w:rsid w:val="00396B52"/>
    <w:rsid w:val="00397A2D"/>
    <w:rsid w:val="003A1683"/>
    <w:rsid w:val="003A1FB2"/>
    <w:rsid w:val="003A203A"/>
    <w:rsid w:val="003A2746"/>
    <w:rsid w:val="003A2E13"/>
    <w:rsid w:val="003A40C3"/>
    <w:rsid w:val="003A4DCD"/>
    <w:rsid w:val="003A6808"/>
    <w:rsid w:val="003A7899"/>
    <w:rsid w:val="003B099B"/>
    <w:rsid w:val="003B0B22"/>
    <w:rsid w:val="003B2A18"/>
    <w:rsid w:val="003B3743"/>
    <w:rsid w:val="003B3D36"/>
    <w:rsid w:val="003B4E65"/>
    <w:rsid w:val="003B630A"/>
    <w:rsid w:val="003B715A"/>
    <w:rsid w:val="003C02B3"/>
    <w:rsid w:val="003C1693"/>
    <w:rsid w:val="003C2ED7"/>
    <w:rsid w:val="003C48CA"/>
    <w:rsid w:val="003C4BC3"/>
    <w:rsid w:val="003C4C9A"/>
    <w:rsid w:val="003C597C"/>
    <w:rsid w:val="003C5A9D"/>
    <w:rsid w:val="003C6A79"/>
    <w:rsid w:val="003D00DB"/>
    <w:rsid w:val="003D0293"/>
    <w:rsid w:val="003D0BAB"/>
    <w:rsid w:val="003D0D19"/>
    <w:rsid w:val="003D21FD"/>
    <w:rsid w:val="003D4784"/>
    <w:rsid w:val="003D4821"/>
    <w:rsid w:val="003D5EE7"/>
    <w:rsid w:val="003D6174"/>
    <w:rsid w:val="003E07DD"/>
    <w:rsid w:val="003E2C1C"/>
    <w:rsid w:val="003E3033"/>
    <w:rsid w:val="003E37AE"/>
    <w:rsid w:val="003E45CD"/>
    <w:rsid w:val="003E6A5A"/>
    <w:rsid w:val="003E7756"/>
    <w:rsid w:val="003E7A0D"/>
    <w:rsid w:val="003F015F"/>
    <w:rsid w:val="003F1324"/>
    <w:rsid w:val="003F187F"/>
    <w:rsid w:val="003F24FB"/>
    <w:rsid w:val="003F309F"/>
    <w:rsid w:val="003F6C44"/>
    <w:rsid w:val="00400671"/>
    <w:rsid w:val="00400E41"/>
    <w:rsid w:val="00401158"/>
    <w:rsid w:val="004039DA"/>
    <w:rsid w:val="004047E4"/>
    <w:rsid w:val="0040701D"/>
    <w:rsid w:val="00407E45"/>
    <w:rsid w:val="00410823"/>
    <w:rsid w:val="0041129D"/>
    <w:rsid w:val="0041142F"/>
    <w:rsid w:val="0041173B"/>
    <w:rsid w:val="00412362"/>
    <w:rsid w:val="0041240F"/>
    <w:rsid w:val="004148AC"/>
    <w:rsid w:val="00415D80"/>
    <w:rsid w:val="00416ED1"/>
    <w:rsid w:val="0041767E"/>
    <w:rsid w:val="00417B5C"/>
    <w:rsid w:val="004208A7"/>
    <w:rsid w:val="00421F34"/>
    <w:rsid w:val="00423329"/>
    <w:rsid w:val="00423CA4"/>
    <w:rsid w:val="00424634"/>
    <w:rsid w:val="00424BEB"/>
    <w:rsid w:val="00425C87"/>
    <w:rsid w:val="004269BD"/>
    <w:rsid w:val="004271FE"/>
    <w:rsid w:val="00427300"/>
    <w:rsid w:val="0043049C"/>
    <w:rsid w:val="004307DB"/>
    <w:rsid w:val="004311F9"/>
    <w:rsid w:val="00432850"/>
    <w:rsid w:val="0043363C"/>
    <w:rsid w:val="004356F7"/>
    <w:rsid w:val="0043603E"/>
    <w:rsid w:val="004360F2"/>
    <w:rsid w:val="00437B63"/>
    <w:rsid w:val="004407DC"/>
    <w:rsid w:val="00443922"/>
    <w:rsid w:val="004455D6"/>
    <w:rsid w:val="00445EAE"/>
    <w:rsid w:val="00446374"/>
    <w:rsid w:val="004500C7"/>
    <w:rsid w:val="00450E55"/>
    <w:rsid w:val="00451EFE"/>
    <w:rsid w:val="00451F49"/>
    <w:rsid w:val="0045217E"/>
    <w:rsid w:val="00452892"/>
    <w:rsid w:val="004528AA"/>
    <w:rsid w:val="004536D5"/>
    <w:rsid w:val="004539FC"/>
    <w:rsid w:val="00453C51"/>
    <w:rsid w:val="00460338"/>
    <w:rsid w:val="00460A6E"/>
    <w:rsid w:val="00460E42"/>
    <w:rsid w:val="004610A0"/>
    <w:rsid w:val="00461A4A"/>
    <w:rsid w:val="00461CA7"/>
    <w:rsid w:val="004637CC"/>
    <w:rsid w:val="004643AD"/>
    <w:rsid w:val="0046489B"/>
    <w:rsid w:val="00464ADB"/>
    <w:rsid w:val="00464AFB"/>
    <w:rsid w:val="004662A5"/>
    <w:rsid w:val="00466F75"/>
    <w:rsid w:val="0047066D"/>
    <w:rsid w:val="00472E94"/>
    <w:rsid w:val="004739D8"/>
    <w:rsid w:val="00480BAF"/>
    <w:rsid w:val="00480E02"/>
    <w:rsid w:val="004812DD"/>
    <w:rsid w:val="0048154D"/>
    <w:rsid w:val="00482A02"/>
    <w:rsid w:val="00484938"/>
    <w:rsid w:val="004849D8"/>
    <w:rsid w:val="004855DF"/>
    <w:rsid w:val="004858E7"/>
    <w:rsid w:val="004878E8"/>
    <w:rsid w:val="00487BDD"/>
    <w:rsid w:val="0049006A"/>
    <w:rsid w:val="004908ED"/>
    <w:rsid w:val="004916D8"/>
    <w:rsid w:val="00492D0E"/>
    <w:rsid w:val="004944A3"/>
    <w:rsid w:val="004967BD"/>
    <w:rsid w:val="004A0679"/>
    <w:rsid w:val="004A11A9"/>
    <w:rsid w:val="004A183E"/>
    <w:rsid w:val="004A2650"/>
    <w:rsid w:val="004A28FD"/>
    <w:rsid w:val="004A2F2A"/>
    <w:rsid w:val="004A338B"/>
    <w:rsid w:val="004A34DB"/>
    <w:rsid w:val="004A36F4"/>
    <w:rsid w:val="004A3D58"/>
    <w:rsid w:val="004A49AA"/>
    <w:rsid w:val="004A582D"/>
    <w:rsid w:val="004A5F65"/>
    <w:rsid w:val="004A645A"/>
    <w:rsid w:val="004A7040"/>
    <w:rsid w:val="004B0805"/>
    <w:rsid w:val="004B0F92"/>
    <w:rsid w:val="004B26A6"/>
    <w:rsid w:val="004B26D0"/>
    <w:rsid w:val="004B5460"/>
    <w:rsid w:val="004B6E69"/>
    <w:rsid w:val="004B6F3A"/>
    <w:rsid w:val="004B7432"/>
    <w:rsid w:val="004B7AFF"/>
    <w:rsid w:val="004C0BDA"/>
    <w:rsid w:val="004C0C36"/>
    <w:rsid w:val="004C1317"/>
    <w:rsid w:val="004C226C"/>
    <w:rsid w:val="004C25B0"/>
    <w:rsid w:val="004C2631"/>
    <w:rsid w:val="004C28B3"/>
    <w:rsid w:val="004C2F5C"/>
    <w:rsid w:val="004C4147"/>
    <w:rsid w:val="004C4538"/>
    <w:rsid w:val="004C53F7"/>
    <w:rsid w:val="004C5A9B"/>
    <w:rsid w:val="004C5CC7"/>
    <w:rsid w:val="004C667C"/>
    <w:rsid w:val="004C6D79"/>
    <w:rsid w:val="004C74A7"/>
    <w:rsid w:val="004D1694"/>
    <w:rsid w:val="004D207E"/>
    <w:rsid w:val="004D23F7"/>
    <w:rsid w:val="004D3930"/>
    <w:rsid w:val="004D60EE"/>
    <w:rsid w:val="004D6593"/>
    <w:rsid w:val="004D735F"/>
    <w:rsid w:val="004E082F"/>
    <w:rsid w:val="004E14C3"/>
    <w:rsid w:val="004E29B0"/>
    <w:rsid w:val="004E2F84"/>
    <w:rsid w:val="004E4FC1"/>
    <w:rsid w:val="004E5F2D"/>
    <w:rsid w:val="004E6074"/>
    <w:rsid w:val="004E68BE"/>
    <w:rsid w:val="004E6FE1"/>
    <w:rsid w:val="004E7128"/>
    <w:rsid w:val="004E7352"/>
    <w:rsid w:val="004E781B"/>
    <w:rsid w:val="004E7B9C"/>
    <w:rsid w:val="004F01C3"/>
    <w:rsid w:val="004F02FB"/>
    <w:rsid w:val="004F06AA"/>
    <w:rsid w:val="004F108D"/>
    <w:rsid w:val="004F5593"/>
    <w:rsid w:val="004F5DFB"/>
    <w:rsid w:val="004F6CA4"/>
    <w:rsid w:val="004F7262"/>
    <w:rsid w:val="004F7ACE"/>
    <w:rsid w:val="00500041"/>
    <w:rsid w:val="00500235"/>
    <w:rsid w:val="005004CD"/>
    <w:rsid w:val="00502354"/>
    <w:rsid w:val="00502665"/>
    <w:rsid w:val="00503CE1"/>
    <w:rsid w:val="00505BC6"/>
    <w:rsid w:val="00511582"/>
    <w:rsid w:val="0051247E"/>
    <w:rsid w:val="00512A2C"/>
    <w:rsid w:val="00512E49"/>
    <w:rsid w:val="005167C5"/>
    <w:rsid w:val="00521072"/>
    <w:rsid w:val="00522497"/>
    <w:rsid w:val="0052264C"/>
    <w:rsid w:val="00523275"/>
    <w:rsid w:val="00524C54"/>
    <w:rsid w:val="00525207"/>
    <w:rsid w:val="005253BD"/>
    <w:rsid w:val="00525E35"/>
    <w:rsid w:val="0052663F"/>
    <w:rsid w:val="00527FE3"/>
    <w:rsid w:val="0053037F"/>
    <w:rsid w:val="005304E0"/>
    <w:rsid w:val="0053087A"/>
    <w:rsid w:val="00532CC0"/>
    <w:rsid w:val="00534B26"/>
    <w:rsid w:val="00535426"/>
    <w:rsid w:val="00535C65"/>
    <w:rsid w:val="0053633B"/>
    <w:rsid w:val="005363B6"/>
    <w:rsid w:val="00540662"/>
    <w:rsid w:val="00540769"/>
    <w:rsid w:val="005411BC"/>
    <w:rsid w:val="00541D7F"/>
    <w:rsid w:val="00541EC6"/>
    <w:rsid w:val="00542FA7"/>
    <w:rsid w:val="005434EA"/>
    <w:rsid w:val="00545229"/>
    <w:rsid w:val="00545974"/>
    <w:rsid w:val="00545E32"/>
    <w:rsid w:val="00546F33"/>
    <w:rsid w:val="005501C2"/>
    <w:rsid w:val="005515F6"/>
    <w:rsid w:val="00552259"/>
    <w:rsid w:val="00555FA9"/>
    <w:rsid w:val="0056032A"/>
    <w:rsid w:val="0056097B"/>
    <w:rsid w:val="00560C95"/>
    <w:rsid w:val="0056102A"/>
    <w:rsid w:val="005621E8"/>
    <w:rsid w:val="005623AB"/>
    <w:rsid w:val="00563497"/>
    <w:rsid w:val="00564CBB"/>
    <w:rsid w:val="00565C53"/>
    <w:rsid w:val="00565C90"/>
    <w:rsid w:val="00567AEE"/>
    <w:rsid w:val="00567BD9"/>
    <w:rsid w:val="00570EAA"/>
    <w:rsid w:val="00570F94"/>
    <w:rsid w:val="00571D13"/>
    <w:rsid w:val="00571D21"/>
    <w:rsid w:val="005727EA"/>
    <w:rsid w:val="00573052"/>
    <w:rsid w:val="00573FF7"/>
    <w:rsid w:val="00575222"/>
    <w:rsid w:val="00575312"/>
    <w:rsid w:val="00577D2E"/>
    <w:rsid w:val="00582119"/>
    <w:rsid w:val="00582DB9"/>
    <w:rsid w:val="00582E7D"/>
    <w:rsid w:val="00583C98"/>
    <w:rsid w:val="00583F83"/>
    <w:rsid w:val="00587D8C"/>
    <w:rsid w:val="00590515"/>
    <w:rsid w:val="00591439"/>
    <w:rsid w:val="005916D9"/>
    <w:rsid w:val="00594098"/>
    <w:rsid w:val="00594B20"/>
    <w:rsid w:val="00594FA4"/>
    <w:rsid w:val="005A0211"/>
    <w:rsid w:val="005A1809"/>
    <w:rsid w:val="005A1BCB"/>
    <w:rsid w:val="005A1DC9"/>
    <w:rsid w:val="005A2744"/>
    <w:rsid w:val="005A2F85"/>
    <w:rsid w:val="005A49EB"/>
    <w:rsid w:val="005A524A"/>
    <w:rsid w:val="005A579F"/>
    <w:rsid w:val="005A7271"/>
    <w:rsid w:val="005A735A"/>
    <w:rsid w:val="005A7876"/>
    <w:rsid w:val="005A7ADA"/>
    <w:rsid w:val="005B1E85"/>
    <w:rsid w:val="005B2745"/>
    <w:rsid w:val="005B277E"/>
    <w:rsid w:val="005B28E4"/>
    <w:rsid w:val="005B3135"/>
    <w:rsid w:val="005B405D"/>
    <w:rsid w:val="005B6064"/>
    <w:rsid w:val="005C1669"/>
    <w:rsid w:val="005C3317"/>
    <w:rsid w:val="005C46A4"/>
    <w:rsid w:val="005C4868"/>
    <w:rsid w:val="005C4FA4"/>
    <w:rsid w:val="005C543D"/>
    <w:rsid w:val="005C5667"/>
    <w:rsid w:val="005C5796"/>
    <w:rsid w:val="005C68BE"/>
    <w:rsid w:val="005C74B6"/>
    <w:rsid w:val="005C7681"/>
    <w:rsid w:val="005C7CA5"/>
    <w:rsid w:val="005C7F9D"/>
    <w:rsid w:val="005D1092"/>
    <w:rsid w:val="005D112A"/>
    <w:rsid w:val="005D122E"/>
    <w:rsid w:val="005D1D07"/>
    <w:rsid w:val="005D25B8"/>
    <w:rsid w:val="005D2D40"/>
    <w:rsid w:val="005D311B"/>
    <w:rsid w:val="005D349B"/>
    <w:rsid w:val="005D5AD3"/>
    <w:rsid w:val="005E1A10"/>
    <w:rsid w:val="005E30F6"/>
    <w:rsid w:val="005E375C"/>
    <w:rsid w:val="005E37A3"/>
    <w:rsid w:val="005E40D3"/>
    <w:rsid w:val="005E4676"/>
    <w:rsid w:val="005E4683"/>
    <w:rsid w:val="005F0184"/>
    <w:rsid w:val="005F0D9C"/>
    <w:rsid w:val="005F23DC"/>
    <w:rsid w:val="005F2B63"/>
    <w:rsid w:val="005F4262"/>
    <w:rsid w:val="005F6C4C"/>
    <w:rsid w:val="005F7887"/>
    <w:rsid w:val="00600DF1"/>
    <w:rsid w:val="00603129"/>
    <w:rsid w:val="00603C1E"/>
    <w:rsid w:val="006047F0"/>
    <w:rsid w:val="006051BC"/>
    <w:rsid w:val="00605618"/>
    <w:rsid w:val="00606832"/>
    <w:rsid w:val="00607A84"/>
    <w:rsid w:val="0061100D"/>
    <w:rsid w:val="00611615"/>
    <w:rsid w:val="00611C91"/>
    <w:rsid w:val="0061203D"/>
    <w:rsid w:val="00612857"/>
    <w:rsid w:val="0061357E"/>
    <w:rsid w:val="00613898"/>
    <w:rsid w:val="006142D6"/>
    <w:rsid w:val="00614675"/>
    <w:rsid w:val="0061586F"/>
    <w:rsid w:val="00616193"/>
    <w:rsid w:val="00617843"/>
    <w:rsid w:val="00620B6E"/>
    <w:rsid w:val="00621999"/>
    <w:rsid w:val="0062295B"/>
    <w:rsid w:val="006231E2"/>
    <w:rsid w:val="00623781"/>
    <w:rsid w:val="00624710"/>
    <w:rsid w:val="0062479A"/>
    <w:rsid w:val="00624C91"/>
    <w:rsid w:val="006256A2"/>
    <w:rsid w:val="00626B36"/>
    <w:rsid w:val="006301F9"/>
    <w:rsid w:val="00630F17"/>
    <w:rsid w:val="006322C1"/>
    <w:rsid w:val="00632A5F"/>
    <w:rsid w:val="006338C6"/>
    <w:rsid w:val="0063453C"/>
    <w:rsid w:val="00635229"/>
    <w:rsid w:val="006354DE"/>
    <w:rsid w:val="00637CDE"/>
    <w:rsid w:val="00637E19"/>
    <w:rsid w:val="00640574"/>
    <w:rsid w:val="00643C5E"/>
    <w:rsid w:val="00647639"/>
    <w:rsid w:val="0065009B"/>
    <w:rsid w:val="00650D59"/>
    <w:rsid w:val="006510E0"/>
    <w:rsid w:val="00653ABC"/>
    <w:rsid w:val="00655794"/>
    <w:rsid w:val="00655F2A"/>
    <w:rsid w:val="0065705A"/>
    <w:rsid w:val="00661735"/>
    <w:rsid w:val="006628AA"/>
    <w:rsid w:val="00663E5E"/>
    <w:rsid w:val="006641FD"/>
    <w:rsid w:val="00664754"/>
    <w:rsid w:val="00664D06"/>
    <w:rsid w:val="006653F8"/>
    <w:rsid w:val="0066608B"/>
    <w:rsid w:val="006668A2"/>
    <w:rsid w:val="00666FCC"/>
    <w:rsid w:val="00667E76"/>
    <w:rsid w:val="00667FC0"/>
    <w:rsid w:val="00670838"/>
    <w:rsid w:val="0067171F"/>
    <w:rsid w:val="006729CB"/>
    <w:rsid w:val="006729D4"/>
    <w:rsid w:val="00673643"/>
    <w:rsid w:val="00676EFB"/>
    <w:rsid w:val="006770C6"/>
    <w:rsid w:val="00677A50"/>
    <w:rsid w:val="00677B66"/>
    <w:rsid w:val="00681761"/>
    <w:rsid w:val="0068382B"/>
    <w:rsid w:val="0068440D"/>
    <w:rsid w:val="0068570E"/>
    <w:rsid w:val="00685C27"/>
    <w:rsid w:val="006866B8"/>
    <w:rsid w:val="00692300"/>
    <w:rsid w:val="00692786"/>
    <w:rsid w:val="00692798"/>
    <w:rsid w:val="00694050"/>
    <w:rsid w:val="0069438D"/>
    <w:rsid w:val="00694BD1"/>
    <w:rsid w:val="00694F66"/>
    <w:rsid w:val="00695511"/>
    <w:rsid w:val="00697678"/>
    <w:rsid w:val="006A119A"/>
    <w:rsid w:val="006A1D89"/>
    <w:rsid w:val="006A2EE1"/>
    <w:rsid w:val="006A3B49"/>
    <w:rsid w:val="006A3E63"/>
    <w:rsid w:val="006A4A3F"/>
    <w:rsid w:val="006A72B2"/>
    <w:rsid w:val="006A7FF7"/>
    <w:rsid w:val="006B2E1A"/>
    <w:rsid w:val="006B3945"/>
    <w:rsid w:val="006B3A4C"/>
    <w:rsid w:val="006B4494"/>
    <w:rsid w:val="006B49A6"/>
    <w:rsid w:val="006B5B37"/>
    <w:rsid w:val="006C14FB"/>
    <w:rsid w:val="006C18CD"/>
    <w:rsid w:val="006C2ACF"/>
    <w:rsid w:val="006C2AE7"/>
    <w:rsid w:val="006C3DF2"/>
    <w:rsid w:val="006C4878"/>
    <w:rsid w:val="006C4B4F"/>
    <w:rsid w:val="006C5A40"/>
    <w:rsid w:val="006C61A9"/>
    <w:rsid w:val="006C6252"/>
    <w:rsid w:val="006D0761"/>
    <w:rsid w:val="006D15F0"/>
    <w:rsid w:val="006D5732"/>
    <w:rsid w:val="006D5C46"/>
    <w:rsid w:val="006D600F"/>
    <w:rsid w:val="006E1A5A"/>
    <w:rsid w:val="006E2307"/>
    <w:rsid w:val="006E294A"/>
    <w:rsid w:val="006E2F18"/>
    <w:rsid w:val="006E3205"/>
    <w:rsid w:val="006E4FB0"/>
    <w:rsid w:val="006E66C8"/>
    <w:rsid w:val="006F002F"/>
    <w:rsid w:val="006F1E23"/>
    <w:rsid w:val="006F3750"/>
    <w:rsid w:val="006F4B14"/>
    <w:rsid w:val="006F5DFD"/>
    <w:rsid w:val="00702226"/>
    <w:rsid w:val="0070298B"/>
    <w:rsid w:val="0070622F"/>
    <w:rsid w:val="007069C7"/>
    <w:rsid w:val="007072B2"/>
    <w:rsid w:val="007072FB"/>
    <w:rsid w:val="00707392"/>
    <w:rsid w:val="00707A22"/>
    <w:rsid w:val="00710DBA"/>
    <w:rsid w:val="00712A48"/>
    <w:rsid w:val="007136F1"/>
    <w:rsid w:val="00713745"/>
    <w:rsid w:val="0071393F"/>
    <w:rsid w:val="0071417B"/>
    <w:rsid w:val="00714D2D"/>
    <w:rsid w:val="00714F0B"/>
    <w:rsid w:val="007150B5"/>
    <w:rsid w:val="00717968"/>
    <w:rsid w:val="00717F69"/>
    <w:rsid w:val="00720358"/>
    <w:rsid w:val="0072250E"/>
    <w:rsid w:val="007232DA"/>
    <w:rsid w:val="0072351C"/>
    <w:rsid w:val="00723582"/>
    <w:rsid w:val="00724334"/>
    <w:rsid w:val="00724492"/>
    <w:rsid w:val="007248A1"/>
    <w:rsid w:val="007256E2"/>
    <w:rsid w:val="0072601A"/>
    <w:rsid w:val="0072730C"/>
    <w:rsid w:val="0073027A"/>
    <w:rsid w:val="00731266"/>
    <w:rsid w:val="00731D00"/>
    <w:rsid w:val="00732C96"/>
    <w:rsid w:val="00733291"/>
    <w:rsid w:val="007334A7"/>
    <w:rsid w:val="007353D9"/>
    <w:rsid w:val="007363A0"/>
    <w:rsid w:val="00736C55"/>
    <w:rsid w:val="00736CC9"/>
    <w:rsid w:val="007401ED"/>
    <w:rsid w:val="00741AE3"/>
    <w:rsid w:val="007429D9"/>
    <w:rsid w:val="00742BC3"/>
    <w:rsid w:val="00743E7F"/>
    <w:rsid w:val="007449D5"/>
    <w:rsid w:val="00744A10"/>
    <w:rsid w:val="00746AC7"/>
    <w:rsid w:val="00747299"/>
    <w:rsid w:val="00747434"/>
    <w:rsid w:val="00747C01"/>
    <w:rsid w:val="00750F92"/>
    <w:rsid w:val="00752687"/>
    <w:rsid w:val="00752A4F"/>
    <w:rsid w:val="00753D57"/>
    <w:rsid w:val="00753D6F"/>
    <w:rsid w:val="00753F96"/>
    <w:rsid w:val="007549F4"/>
    <w:rsid w:val="00755355"/>
    <w:rsid w:val="007554C1"/>
    <w:rsid w:val="00756C39"/>
    <w:rsid w:val="00757772"/>
    <w:rsid w:val="00761E53"/>
    <w:rsid w:val="00762A13"/>
    <w:rsid w:val="00763393"/>
    <w:rsid w:val="00763FEF"/>
    <w:rsid w:val="007665C9"/>
    <w:rsid w:val="007666AF"/>
    <w:rsid w:val="00767D34"/>
    <w:rsid w:val="00771CAA"/>
    <w:rsid w:val="00773FDB"/>
    <w:rsid w:val="00775AC2"/>
    <w:rsid w:val="00780254"/>
    <w:rsid w:val="0078078A"/>
    <w:rsid w:val="00781297"/>
    <w:rsid w:val="0078132C"/>
    <w:rsid w:val="00781C82"/>
    <w:rsid w:val="00783A0A"/>
    <w:rsid w:val="0078411D"/>
    <w:rsid w:val="00784ABC"/>
    <w:rsid w:val="00785F2C"/>
    <w:rsid w:val="00787EE3"/>
    <w:rsid w:val="0079449A"/>
    <w:rsid w:val="00794A32"/>
    <w:rsid w:val="00794D39"/>
    <w:rsid w:val="0079508D"/>
    <w:rsid w:val="00795CC5"/>
    <w:rsid w:val="00797D20"/>
    <w:rsid w:val="007A016B"/>
    <w:rsid w:val="007A2A38"/>
    <w:rsid w:val="007A362C"/>
    <w:rsid w:val="007A4477"/>
    <w:rsid w:val="007A4628"/>
    <w:rsid w:val="007A5172"/>
    <w:rsid w:val="007A5843"/>
    <w:rsid w:val="007A746D"/>
    <w:rsid w:val="007B0C14"/>
    <w:rsid w:val="007B1B88"/>
    <w:rsid w:val="007B2078"/>
    <w:rsid w:val="007B231E"/>
    <w:rsid w:val="007B3E97"/>
    <w:rsid w:val="007B7221"/>
    <w:rsid w:val="007B7704"/>
    <w:rsid w:val="007C0424"/>
    <w:rsid w:val="007C1804"/>
    <w:rsid w:val="007C232B"/>
    <w:rsid w:val="007C3310"/>
    <w:rsid w:val="007C3F66"/>
    <w:rsid w:val="007C462D"/>
    <w:rsid w:val="007C48AD"/>
    <w:rsid w:val="007C5FC9"/>
    <w:rsid w:val="007C77B4"/>
    <w:rsid w:val="007D0380"/>
    <w:rsid w:val="007D03C0"/>
    <w:rsid w:val="007D0DC9"/>
    <w:rsid w:val="007D2A44"/>
    <w:rsid w:val="007D4274"/>
    <w:rsid w:val="007D6754"/>
    <w:rsid w:val="007D6BD9"/>
    <w:rsid w:val="007D7E34"/>
    <w:rsid w:val="007E0887"/>
    <w:rsid w:val="007E10BE"/>
    <w:rsid w:val="007E1D3F"/>
    <w:rsid w:val="007E2365"/>
    <w:rsid w:val="007E2ED2"/>
    <w:rsid w:val="007E33B6"/>
    <w:rsid w:val="007E450A"/>
    <w:rsid w:val="007E6150"/>
    <w:rsid w:val="007F19A0"/>
    <w:rsid w:val="007F1FD0"/>
    <w:rsid w:val="007F2559"/>
    <w:rsid w:val="007F2B3C"/>
    <w:rsid w:val="007F3974"/>
    <w:rsid w:val="007F3DE7"/>
    <w:rsid w:val="007F4264"/>
    <w:rsid w:val="007F64CC"/>
    <w:rsid w:val="007F7206"/>
    <w:rsid w:val="008005F7"/>
    <w:rsid w:val="00800912"/>
    <w:rsid w:val="008011B8"/>
    <w:rsid w:val="008015F1"/>
    <w:rsid w:val="00801990"/>
    <w:rsid w:val="00801ADE"/>
    <w:rsid w:val="00801BF4"/>
    <w:rsid w:val="00803424"/>
    <w:rsid w:val="00803A48"/>
    <w:rsid w:val="0080635A"/>
    <w:rsid w:val="00810E2C"/>
    <w:rsid w:val="008117CC"/>
    <w:rsid w:val="00811AB4"/>
    <w:rsid w:val="00811D91"/>
    <w:rsid w:val="00812CB8"/>
    <w:rsid w:val="0081449A"/>
    <w:rsid w:val="00817A92"/>
    <w:rsid w:val="00820391"/>
    <w:rsid w:val="0082075F"/>
    <w:rsid w:val="00820B23"/>
    <w:rsid w:val="00824A0B"/>
    <w:rsid w:val="00824FB3"/>
    <w:rsid w:val="00825AA4"/>
    <w:rsid w:val="00827779"/>
    <w:rsid w:val="00831BBC"/>
    <w:rsid w:val="00831EB2"/>
    <w:rsid w:val="00833937"/>
    <w:rsid w:val="00835E2C"/>
    <w:rsid w:val="00837331"/>
    <w:rsid w:val="00837BFB"/>
    <w:rsid w:val="00840802"/>
    <w:rsid w:val="00841B9D"/>
    <w:rsid w:val="00843A48"/>
    <w:rsid w:val="0084544C"/>
    <w:rsid w:val="00845B36"/>
    <w:rsid w:val="00845EFB"/>
    <w:rsid w:val="00846C63"/>
    <w:rsid w:val="0084779F"/>
    <w:rsid w:val="008502DA"/>
    <w:rsid w:val="0085034B"/>
    <w:rsid w:val="0085244F"/>
    <w:rsid w:val="0085342C"/>
    <w:rsid w:val="00853F03"/>
    <w:rsid w:val="008542B7"/>
    <w:rsid w:val="00855025"/>
    <w:rsid w:val="0085564A"/>
    <w:rsid w:val="00856432"/>
    <w:rsid w:val="008568B9"/>
    <w:rsid w:val="008572B0"/>
    <w:rsid w:val="008572BA"/>
    <w:rsid w:val="00860032"/>
    <w:rsid w:val="00860584"/>
    <w:rsid w:val="008611F9"/>
    <w:rsid w:val="0086208F"/>
    <w:rsid w:val="00862C53"/>
    <w:rsid w:val="008652F2"/>
    <w:rsid w:val="008658B8"/>
    <w:rsid w:val="00865AA3"/>
    <w:rsid w:val="008660DA"/>
    <w:rsid w:val="0087067F"/>
    <w:rsid w:val="008706F5"/>
    <w:rsid w:val="0087096B"/>
    <w:rsid w:val="00872478"/>
    <w:rsid w:val="00872817"/>
    <w:rsid w:val="00873E8F"/>
    <w:rsid w:val="008747D8"/>
    <w:rsid w:val="00874E89"/>
    <w:rsid w:val="00876993"/>
    <w:rsid w:val="0087768D"/>
    <w:rsid w:val="00881F1B"/>
    <w:rsid w:val="0088230C"/>
    <w:rsid w:val="00884956"/>
    <w:rsid w:val="0089117B"/>
    <w:rsid w:val="0089158D"/>
    <w:rsid w:val="00891DAB"/>
    <w:rsid w:val="0089311F"/>
    <w:rsid w:val="008936D4"/>
    <w:rsid w:val="0089441B"/>
    <w:rsid w:val="008944F1"/>
    <w:rsid w:val="008951C9"/>
    <w:rsid w:val="008966C3"/>
    <w:rsid w:val="00896CE6"/>
    <w:rsid w:val="00897BB6"/>
    <w:rsid w:val="008A0C69"/>
    <w:rsid w:val="008A252C"/>
    <w:rsid w:val="008A2A2F"/>
    <w:rsid w:val="008A2CA5"/>
    <w:rsid w:val="008A4A8A"/>
    <w:rsid w:val="008A58F0"/>
    <w:rsid w:val="008A5AD7"/>
    <w:rsid w:val="008A5C35"/>
    <w:rsid w:val="008A6364"/>
    <w:rsid w:val="008B1426"/>
    <w:rsid w:val="008B2318"/>
    <w:rsid w:val="008B51F8"/>
    <w:rsid w:val="008B5669"/>
    <w:rsid w:val="008B570D"/>
    <w:rsid w:val="008B6450"/>
    <w:rsid w:val="008B749E"/>
    <w:rsid w:val="008C1AAE"/>
    <w:rsid w:val="008C1F3C"/>
    <w:rsid w:val="008C2088"/>
    <w:rsid w:val="008C2A9A"/>
    <w:rsid w:val="008C2F58"/>
    <w:rsid w:val="008C3462"/>
    <w:rsid w:val="008C34E0"/>
    <w:rsid w:val="008C36B4"/>
    <w:rsid w:val="008C48EA"/>
    <w:rsid w:val="008C5214"/>
    <w:rsid w:val="008C5822"/>
    <w:rsid w:val="008C602B"/>
    <w:rsid w:val="008C6658"/>
    <w:rsid w:val="008C6C42"/>
    <w:rsid w:val="008D29A2"/>
    <w:rsid w:val="008D2F6D"/>
    <w:rsid w:val="008D30AC"/>
    <w:rsid w:val="008D3EFB"/>
    <w:rsid w:val="008D46D0"/>
    <w:rsid w:val="008D50B3"/>
    <w:rsid w:val="008D7978"/>
    <w:rsid w:val="008E1E1B"/>
    <w:rsid w:val="008E24BB"/>
    <w:rsid w:val="008E2BE9"/>
    <w:rsid w:val="008E3658"/>
    <w:rsid w:val="008E594F"/>
    <w:rsid w:val="008E6F42"/>
    <w:rsid w:val="008E7180"/>
    <w:rsid w:val="008F0E02"/>
    <w:rsid w:val="008F193B"/>
    <w:rsid w:val="008F1F5E"/>
    <w:rsid w:val="008F22EF"/>
    <w:rsid w:val="008F3CA5"/>
    <w:rsid w:val="008F52BB"/>
    <w:rsid w:val="0090001B"/>
    <w:rsid w:val="00900181"/>
    <w:rsid w:val="00900C09"/>
    <w:rsid w:val="0090227B"/>
    <w:rsid w:val="00902DAA"/>
    <w:rsid w:val="00904143"/>
    <w:rsid w:val="0090484E"/>
    <w:rsid w:val="00904AC1"/>
    <w:rsid w:val="009051EA"/>
    <w:rsid w:val="009053A5"/>
    <w:rsid w:val="009054B4"/>
    <w:rsid w:val="00905A2E"/>
    <w:rsid w:val="00910315"/>
    <w:rsid w:val="009117ED"/>
    <w:rsid w:val="00911C23"/>
    <w:rsid w:val="00913BE4"/>
    <w:rsid w:val="00913CDA"/>
    <w:rsid w:val="00914D0F"/>
    <w:rsid w:val="00915A82"/>
    <w:rsid w:val="00915D8D"/>
    <w:rsid w:val="00916616"/>
    <w:rsid w:val="009172E6"/>
    <w:rsid w:val="009203D0"/>
    <w:rsid w:val="00921823"/>
    <w:rsid w:val="00922C96"/>
    <w:rsid w:val="00923678"/>
    <w:rsid w:val="0092369F"/>
    <w:rsid w:val="00924C24"/>
    <w:rsid w:val="009250BA"/>
    <w:rsid w:val="00926AE8"/>
    <w:rsid w:val="00927860"/>
    <w:rsid w:val="00931C45"/>
    <w:rsid w:val="00931E18"/>
    <w:rsid w:val="00932294"/>
    <w:rsid w:val="0093250A"/>
    <w:rsid w:val="0093275B"/>
    <w:rsid w:val="00933591"/>
    <w:rsid w:val="00933CE9"/>
    <w:rsid w:val="0093572F"/>
    <w:rsid w:val="00935E5F"/>
    <w:rsid w:val="00936516"/>
    <w:rsid w:val="00941797"/>
    <w:rsid w:val="0094397B"/>
    <w:rsid w:val="00944938"/>
    <w:rsid w:val="009454B0"/>
    <w:rsid w:val="00946117"/>
    <w:rsid w:val="00946635"/>
    <w:rsid w:val="0094718B"/>
    <w:rsid w:val="00951572"/>
    <w:rsid w:val="0095167A"/>
    <w:rsid w:val="00951A06"/>
    <w:rsid w:val="00951E1B"/>
    <w:rsid w:val="00952236"/>
    <w:rsid w:val="00952F75"/>
    <w:rsid w:val="0095334D"/>
    <w:rsid w:val="00953849"/>
    <w:rsid w:val="0095488B"/>
    <w:rsid w:val="009551D0"/>
    <w:rsid w:val="00955991"/>
    <w:rsid w:val="009560A5"/>
    <w:rsid w:val="0095630F"/>
    <w:rsid w:val="009563B8"/>
    <w:rsid w:val="00957A2E"/>
    <w:rsid w:val="00957F1C"/>
    <w:rsid w:val="00961215"/>
    <w:rsid w:val="009632E1"/>
    <w:rsid w:val="009634CF"/>
    <w:rsid w:val="00963AB8"/>
    <w:rsid w:val="00963B2B"/>
    <w:rsid w:val="00964687"/>
    <w:rsid w:val="00967457"/>
    <w:rsid w:val="00967C7D"/>
    <w:rsid w:val="00967E88"/>
    <w:rsid w:val="009708C0"/>
    <w:rsid w:val="00971E8C"/>
    <w:rsid w:val="0097278F"/>
    <w:rsid w:val="00972FE9"/>
    <w:rsid w:val="00973C84"/>
    <w:rsid w:val="00974A61"/>
    <w:rsid w:val="0097649B"/>
    <w:rsid w:val="00976810"/>
    <w:rsid w:val="00981189"/>
    <w:rsid w:val="00983060"/>
    <w:rsid w:val="00983772"/>
    <w:rsid w:val="00983A41"/>
    <w:rsid w:val="009851AF"/>
    <w:rsid w:val="00985BDA"/>
    <w:rsid w:val="00985DC8"/>
    <w:rsid w:val="00991BB0"/>
    <w:rsid w:val="00991D1B"/>
    <w:rsid w:val="00991F62"/>
    <w:rsid w:val="009920C2"/>
    <w:rsid w:val="00992730"/>
    <w:rsid w:val="00992F0C"/>
    <w:rsid w:val="00994DDF"/>
    <w:rsid w:val="00995454"/>
    <w:rsid w:val="009967DB"/>
    <w:rsid w:val="00996B2A"/>
    <w:rsid w:val="009A0436"/>
    <w:rsid w:val="009A2056"/>
    <w:rsid w:val="009A34CE"/>
    <w:rsid w:val="009A3B36"/>
    <w:rsid w:val="009A5018"/>
    <w:rsid w:val="009A5448"/>
    <w:rsid w:val="009A6377"/>
    <w:rsid w:val="009A71C9"/>
    <w:rsid w:val="009A7439"/>
    <w:rsid w:val="009A765B"/>
    <w:rsid w:val="009B239A"/>
    <w:rsid w:val="009B2854"/>
    <w:rsid w:val="009B374B"/>
    <w:rsid w:val="009B3AFE"/>
    <w:rsid w:val="009B4761"/>
    <w:rsid w:val="009B4B18"/>
    <w:rsid w:val="009B502B"/>
    <w:rsid w:val="009B5AE5"/>
    <w:rsid w:val="009B78AF"/>
    <w:rsid w:val="009C023B"/>
    <w:rsid w:val="009C288C"/>
    <w:rsid w:val="009C2DB0"/>
    <w:rsid w:val="009C4D75"/>
    <w:rsid w:val="009C7676"/>
    <w:rsid w:val="009D0185"/>
    <w:rsid w:val="009D2636"/>
    <w:rsid w:val="009D35C8"/>
    <w:rsid w:val="009D6151"/>
    <w:rsid w:val="009D77EC"/>
    <w:rsid w:val="009D7F4F"/>
    <w:rsid w:val="009E079C"/>
    <w:rsid w:val="009E11E7"/>
    <w:rsid w:val="009E1843"/>
    <w:rsid w:val="009E1ED7"/>
    <w:rsid w:val="009E1FCA"/>
    <w:rsid w:val="009E1FEE"/>
    <w:rsid w:val="009E29A7"/>
    <w:rsid w:val="009E41EE"/>
    <w:rsid w:val="009E4BF1"/>
    <w:rsid w:val="009E5765"/>
    <w:rsid w:val="009E5FF1"/>
    <w:rsid w:val="009E616D"/>
    <w:rsid w:val="009E7658"/>
    <w:rsid w:val="009E774E"/>
    <w:rsid w:val="009E7EA8"/>
    <w:rsid w:val="009F1A4E"/>
    <w:rsid w:val="009F3436"/>
    <w:rsid w:val="009F3F3C"/>
    <w:rsid w:val="009F52FD"/>
    <w:rsid w:val="009F58C8"/>
    <w:rsid w:val="009F5C81"/>
    <w:rsid w:val="009F680D"/>
    <w:rsid w:val="009F6C56"/>
    <w:rsid w:val="009F710B"/>
    <w:rsid w:val="009F7AD3"/>
    <w:rsid w:val="009F7F2C"/>
    <w:rsid w:val="00A0038E"/>
    <w:rsid w:val="00A017BB"/>
    <w:rsid w:val="00A01FD9"/>
    <w:rsid w:val="00A02934"/>
    <w:rsid w:val="00A02FA7"/>
    <w:rsid w:val="00A05272"/>
    <w:rsid w:val="00A079EB"/>
    <w:rsid w:val="00A07E68"/>
    <w:rsid w:val="00A113A8"/>
    <w:rsid w:val="00A115F9"/>
    <w:rsid w:val="00A11E9D"/>
    <w:rsid w:val="00A12FED"/>
    <w:rsid w:val="00A135CF"/>
    <w:rsid w:val="00A14A6B"/>
    <w:rsid w:val="00A151BE"/>
    <w:rsid w:val="00A15550"/>
    <w:rsid w:val="00A15AC5"/>
    <w:rsid w:val="00A1611D"/>
    <w:rsid w:val="00A21F31"/>
    <w:rsid w:val="00A22935"/>
    <w:rsid w:val="00A230FC"/>
    <w:rsid w:val="00A245C0"/>
    <w:rsid w:val="00A24BCB"/>
    <w:rsid w:val="00A24C02"/>
    <w:rsid w:val="00A24FDB"/>
    <w:rsid w:val="00A2529A"/>
    <w:rsid w:val="00A25348"/>
    <w:rsid w:val="00A257C8"/>
    <w:rsid w:val="00A30996"/>
    <w:rsid w:val="00A30E14"/>
    <w:rsid w:val="00A311C2"/>
    <w:rsid w:val="00A31DF2"/>
    <w:rsid w:val="00A32834"/>
    <w:rsid w:val="00A361C7"/>
    <w:rsid w:val="00A36918"/>
    <w:rsid w:val="00A4028B"/>
    <w:rsid w:val="00A426EF"/>
    <w:rsid w:val="00A43F8C"/>
    <w:rsid w:val="00A4574D"/>
    <w:rsid w:val="00A4646F"/>
    <w:rsid w:val="00A50015"/>
    <w:rsid w:val="00A514E2"/>
    <w:rsid w:val="00A51600"/>
    <w:rsid w:val="00A52A0F"/>
    <w:rsid w:val="00A534B8"/>
    <w:rsid w:val="00A55A6D"/>
    <w:rsid w:val="00A56762"/>
    <w:rsid w:val="00A574B7"/>
    <w:rsid w:val="00A57B73"/>
    <w:rsid w:val="00A60351"/>
    <w:rsid w:val="00A62401"/>
    <w:rsid w:val="00A625BE"/>
    <w:rsid w:val="00A65430"/>
    <w:rsid w:val="00A6598B"/>
    <w:rsid w:val="00A661D1"/>
    <w:rsid w:val="00A66A34"/>
    <w:rsid w:val="00A706D2"/>
    <w:rsid w:val="00A71DF8"/>
    <w:rsid w:val="00A729A7"/>
    <w:rsid w:val="00A73AC4"/>
    <w:rsid w:val="00A7500B"/>
    <w:rsid w:val="00A75515"/>
    <w:rsid w:val="00A755AB"/>
    <w:rsid w:val="00A77DAE"/>
    <w:rsid w:val="00A81D2C"/>
    <w:rsid w:val="00A82FCE"/>
    <w:rsid w:val="00A84081"/>
    <w:rsid w:val="00A84DC8"/>
    <w:rsid w:val="00A86111"/>
    <w:rsid w:val="00A87047"/>
    <w:rsid w:val="00A9037A"/>
    <w:rsid w:val="00A90824"/>
    <w:rsid w:val="00A94169"/>
    <w:rsid w:val="00A9551D"/>
    <w:rsid w:val="00A95C29"/>
    <w:rsid w:val="00A967AE"/>
    <w:rsid w:val="00AA04D5"/>
    <w:rsid w:val="00AA119B"/>
    <w:rsid w:val="00AA14D9"/>
    <w:rsid w:val="00AA25BC"/>
    <w:rsid w:val="00AB0015"/>
    <w:rsid w:val="00AB04C1"/>
    <w:rsid w:val="00AB060C"/>
    <w:rsid w:val="00AB1207"/>
    <w:rsid w:val="00AB1CB2"/>
    <w:rsid w:val="00AB3E01"/>
    <w:rsid w:val="00AB4A98"/>
    <w:rsid w:val="00AB5026"/>
    <w:rsid w:val="00AB6331"/>
    <w:rsid w:val="00AB76FC"/>
    <w:rsid w:val="00AC0765"/>
    <w:rsid w:val="00AC1387"/>
    <w:rsid w:val="00AC1960"/>
    <w:rsid w:val="00AD1900"/>
    <w:rsid w:val="00AD1CEE"/>
    <w:rsid w:val="00AD1D61"/>
    <w:rsid w:val="00AD2579"/>
    <w:rsid w:val="00AD4471"/>
    <w:rsid w:val="00AE07B9"/>
    <w:rsid w:val="00AE0DDC"/>
    <w:rsid w:val="00AE15FD"/>
    <w:rsid w:val="00AE1B1F"/>
    <w:rsid w:val="00AE48EC"/>
    <w:rsid w:val="00AE6932"/>
    <w:rsid w:val="00AE6ACC"/>
    <w:rsid w:val="00AE76F8"/>
    <w:rsid w:val="00AF071D"/>
    <w:rsid w:val="00AF117B"/>
    <w:rsid w:val="00AF3CE7"/>
    <w:rsid w:val="00B052A9"/>
    <w:rsid w:val="00B0537F"/>
    <w:rsid w:val="00B068C1"/>
    <w:rsid w:val="00B070BA"/>
    <w:rsid w:val="00B07AEC"/>
    <w:rsid w:val="00B110EC"/>
    <w:rsid w:val="00B11BD0"/>
    <w:rsid w:val="00B123FC"/>
    <w:rsid w:val="00B12B92"/>
    <w:rsid w:val="00B134B7"/>
    <w:rsid w:val="00B13B3C"/>
    <w:rsid w:val="00B141B0"/>
    <w:rsid w:val="00B1433B"/>
    <w:rsid w:val="00B16B2F"/>
    <w:rsid w:val="00B17016"/>
    <w:rsid w:val="00B203D7"/>
    <w:rsid w:val="00B20521"/>
    <w:rsid w:val="00B21E2C"/>
    <w:rsid w:val="00B220AF"/>
    <w:rsid w:val="00B22FBB"/>
    <w:rsid w:val="00B2345D"/>
    <w:rsid w:val="00B242FA"/>
    <w:rsid w:val="00B24DFD"/>
    <w:rsid w:val="00B25E54"/>
    <w:rsid w:val="00B26C74"/>
    <w:rsid w:val="00B26D6C"/>
    <w:rsid w:val="00B26EE3"/>
    <w:rsid w:val="00B30074"/>
    <w:rsid w:val="00B303B1"/>
    <w:rsid w:val="00B31536"/>
    <w:rsid w:val="00B3238E"/>
    <w:rsid w:val="00B32567"/>
    <w:rsid w:val="00B32F8C"/>
    <w:rsid w:val="00B35650"/>
    <w:rsid w:val="00B35990"/>
    <w:rsid w:val="00B378D1"/>
    <w:rsid w:val="00B3791A"/>
    <w:rsid w:val="00B37AA8"/>
    <w:rsid w:val="00B40194"/>
    <w:rsid w:val="00B40853"/>
    <w:rsid w:val="00B425FC"/>
    <w:rsid w:val="00B43404"/>
    <w:rsid w:val="00B43F38"/>
    <w:rsid w:val="00B44359"/>
    <w:rsid w:val="00B44AC9"/>
    <w:rsid w:val="00B45AE7"/>
    <w:rsid w:val="00B46968"/>
    <w:rsid w:val="00B46E27"/>
    <w:rsid w:val="00B47E83"/>
    <w:rsid w:val="00B52AD8"/>
    <w:rsid w:val="00B53B6F"/>
    <w:rsid w:val="00B545A1"/>
    <w:rsid w:val="00B54A85"/>
    <w:rsid w:val="00B5515D"/>
    <w:rsid w:val="00B57E8D"/>
    <w:rsid w:val="00B62B9E"/>
    <w:rsid w:val="00B62C89"/>
    <w:rsid w:val="00B62EEE"/>
    <w:rsid w:val="00B63390"/>
    <w:rsid w:val="00B63520"/>
    <w:rsid w:val="00B64E58"/>
    <w:rsid w:val="00B65A28"/>
    <w:rsid w:val="00B6730E"/>
    <w:rsid w:val="00B72146"/>
    <w:rsid w:val="00B73595"/>
    <w:rsid w:val="00B75DFE"/>
    <w:rsid w:val="00B8045B"/>
    <w:rsid w:val="00B80F24"/>
    <w:rsid w:val="00B821D2"/>
    <w:rsid w:val="00B82EEC"/>
    <w:rsid w:val="00B83260"/>
    <w:rsid w:val="00B840B7"/>
    <w:rsid w:val="00B85A2E"/>
    <w:rsid w:val="00B8691F"/>
    <w:rsid w:val="00B87379"/>
    <w:rsid w:val="00B87B2B"/>
    <w:rsid w:val="00B900CF"/>
    <w:rsid w:val="00B92FE0"/>
    <w:rsid w:val="00B93FC0"/>
    <w:rsid w:val="00B94142"/>
    <w:rsid w:val="00B95793"/>
    <w:rsid w:val="00B962AC"/>
    <w:rsid w:val="00B97211"/>
    <w:rsid w:val="00B9735E"/>
    <w:rsid w:val="00BA2419"/>
    <w:rsid w:val="00BA330D"/>
    <w:rsid w:val="00BA6DF7"/>
    <w:rsid w:val="00BA70F9"/>
    <w:rsid w:val="00BB1D7C"/>
    <w:rsid w:val="00BB2CCB"/>
    <w:rsid w:val="00BB4B09"/>
    <w:rsid w:val="00BC1034"/>
    <w:rsid w:val="00BC18D2"/>
    <w:rsid w:val="00BC19E8"/>
    <w:rsid w:val="00BC212D"/>
    <w:rsid w:val="00BC34F3"/>
    <w:rsid w:val="00BC3565"/>
    <w:rsid w:val="00BC56B6"/>
    <w:rsid w:val="00BC5957"/>
    <w:rsid w:val="00BC70DD"/>
    <w:rsid w:val="00BD037B"/>
    <w:rsid w:val="00BD124C"/>
    <w:rsid w:val="00BD1C4C"/>
    <w:rsid w:val="00BD3DD4"/>
    <w:rsid w:val="00BD660B"/>
    <w:rsid w:val="00BD7321"/>
    <w:rsid w:val="00BD7585"/>
    <w:rsid w:val="00BD7F5F"/>
    <w:rsid w:val="00BE0305"/>
    <w:rsid w:val="00BE17A8"/>
    <w:rsid w:val="00BE196D"/>
    <w:rsid w:val="00BE246C"/>
    <w:rsid w:val="00BE2865"/>
    <w:rsid w:val="00BE2B1A"/>
    <w:rsid w:val="00BE3136"/>
    <w:rsid w:val="00BF10A7"/>
    <w:rsid w:val="00BF285A"/>
    <w:rsid w:val="00BF40A2"/>
    <w:rsid w:val="00BF417D"/>
    <w:rsid w:val="00BF5002"/>
    <w:rsid w:val="00BF50E1"/>
    <w:rsid w:val="00BF756C"/>
    <w:rsid w:val="00BF79C9"/>
    <w:rsid w:val="00C01E82"/>
    <w:rsid w:val="00C027FD"/>
    <w:rsid w:val="00C033C3"/>
    <w:rsid w:val="00C03FA1"/>
    <w:rsid w:val="00C045BF"/>
    <w:rsid w:val="00C051C0"/>
    <w:rsid w:val="00C06094"/>
    <w:rsid w:val="00C077FE"/>
    <w:rsid w:val="00C07CB8"/>
    <w:rsid w:val="00C10189"/>
    <w:rsid w:val="00C10BDB"/>
    <w:rsid w:val="00C13362"/>
    <w:rsid w:val="00C1346F"/>
    <w:rsid w:val="00C138BB"/>
    <w:rsid w:val="00C143C1"/>
    <w:rsid w:val="00C147CC"/>
    <w:rsid w:val="00C149E8"/>
    <w:rsid w:val="00C153F5"/>
    <w:rsid w:val="00C1647A"/>
    <w:rsid w:val="00C17B61"/>
    <w:rsid w:val="00C17DD1"/>
    <w:rsid w:val="00C20546"/>
    <w:rsid w:val="00C20618"/>
    <w:rsid w:val="00C206D8"/>
    <w:rsid w:val="00C20F33"/>
    <w:rsid w:val="00C239FC"/>
    <w:rsid w:val="00C24104"/>
    <w:rsid w:val="00C27619"/>
    <w:rsid w:val="00C27779"/>
    <w:rsid w:val="00C27BF7"/>
    <w:rsid w:val="00C325F7"/>
    <w:rsid w:val="00C34A76"/>
    <w:rsid w:val="00C40F59"/>
    <w:rsid w:val="00C4117F"/>
    <w:rsid w:val="00C4183F"/>
    <w:rsid w:val="00C41AE6"/>
    <w:rsid w:val="00C423E6"/>
    <w:rsid w:val="00C4368B"/>
    <w:rsid w:val="00C43E40"/>
    <w:rsid w:val="00C44A95"/>
    <w:rsid w:val="00C44BAD"/>
    <w:rsid w:val="00C4660A"/>
    <w:rsid w:val="00C46F75"/>
    <w:rsid w:val="00C476C6"/>
    <w:rsid w:val="00C501FC"/>
    <w:rsid w:val="00C508FA"/>
    <w:rsid w:val="00C50ECE"/>
    <w:rsid w:val="00C52C24"/>
    <w:rsid w:val="00C52C55"/>
    <w:rsid w:val="00C53F51"/>
    <w:rsid w:val="00C54D47"/>
    <w:rsid w:val="00C55C01"/>
    <w:rsid w:val="00C56D05"/>
    <w:rsid w:val="00C60102"/>
    <w:rsid w:val="00C60447"/>
    <w:rsid w:val="00C6083C"/>
    <w:rsid w:val="00C62E65"/>
    <w:rsid w:val="00C63A2E"/>
    <w:rsid w:val="00C66189"/>
    <w:rsid w:val="00C6664C"/>
    <w:rsid w:val="00C71990"/>
    <w:rsid w:val="00C71DA4"/>
    <w:rsid w:val="00C725F9"/>
    <w:rsid w:val="00C72D40"/>
    <w:rsid w:val="00C73B3D"/>
    <w:rsid w:val="00C743F1"/>
    <w:rsid w:val="00C747A7"/>
    <w:rsid w:val="00C74939"/>
    <w:rsid w:val="00C75223"/>
    <w:rsid w:val="00C7598B"/>
    <w:rsid w:val="00C7616E"/>
    <w:rsid w:val="00C822F4"/>
    <w:rsid w:val="00C82F37"/>
    <w:rsid w:val="00C83ADA"/>
    <w:rsid w:val="00C841A8"/>
    <w:rsid w:val="00C84C9C"/>
    <w:rsid w:val="00C855F5"/>
    <w:rsid w:val="00C877EE"/>
    <w:rsid w:val="00C9084F"/>
    <w:rsid w:val="00C92DA6"/>
    <w:rsid w:val="00C93B9D"/>
    <w:rsid w:val="00C958A4"/>
    <w:rsid w:val="00C97570"/>
    <w:rsid w:val="00CA2188"/>
    <w:rsid w:val="00CA338E"/>
    <w:rsid w:val="00CA3E54"/>
    <w:rsid w:val="00CA43D9"/>
    <w:rsid w:val="00CA688E"/>
    <w:rsid w:val="00CA7AEB"/>
    <w:rsid w:val="00CB03CA"/>
    <w:rsid w:val="00CB18A5"/>
    <w:rsid w:val="00CB2AAA"/>
    <w:rsid w:val="00CB3D5C"/>
    <w:rsid w:val="00CB48B3"/>
    <w:rsid w:val="00CB5BFE"/>
    <w:rsid w:val="00CB7298"/>
    <w:rsid w:val="00CC059C"/>
    <w:rsid w:val="00CC1269"/>
    <w:rsid w:val="00CC1922"/>
    <w:rsid w:val="00CC25A2"/>
    <w:rsid w:val="00CC3CDA"/>
    <w:rsid w:val="00CC5801"/>
    <w:rsid w:val="00CC67DB"/>
    <w:rsid w:val="00CC6E28"/>
    <w:rsid w:val="00CC7956"/>
    <w:rsid w:val="00CD06DC"/>
    <w:rsid w:val="00CD07A7"/>
    <w:rsid w:val="00CD081D"/>
    <w:rsid w:val="00CD0F5C"/>
    <w:rsid w:val="00CD184B"/>
    <w:rsid w:val="00CD186E"/>
    <w:rsid w:val="00CD2611"/>
    <w:rsid w:val="00CD26E0"/>
    <w:rsid w:val="00CD2DF1"/>
    <w:rsid w:val="00CD3B5E"/>
    <w:rsid w:val="00CD3C9F"/>
    <w:rsid w:val="00CD5875"/>
    <w:rsid w:val="00CD720A"/>
    <w:rsid w:val="00CD7DE8"/>
    <w:rsid w:val="00CD7E34"/>
    <w:rsid w:val="00CE0268"/>
    <w:rsid w:val="00CE0318"/>
    <w:rsid w:val="00CE1407"/>
    <w:rsid w:val="00CE2969"/>
    <w:rsid w:val="00CE2BC0"/>
    <w:rsid w:val="00CE39A1"/>
    <w:rsid w:val="00CE3F43"/>
    <w:rsid w:val="00CE67C6"/>
    <w:rsid w:val="00CE739A"/>
    <w:rsid w:val="00CF0E8D"/>
    <w:rsid w:val="00CF4D21"/>
    <w:rsid w:val="00CF5CBE"/>
    <w:rsid w:val="00D0029D"/>
    <w:rsid w:val="00D004A5"/>
    <w:rsid w:val="00D01ABE"/>
    <w:rsid w:val="00D02572"/>
    <w:rsid w:val="00D03A49"/>
    <w:rsid w:val="00D05AEF"/>
    <w:rsid w:val="00D06347"/>
    <w:rsid w:val="00D063C3"/>
    <w:rsid w:val="00D07E75"/>
    <w:rsid w:val="00D1199B"/>
    <w:rsid w:val="00D12305"/>
    <w:rsid w:val="00D156A2"/>
    <w:rsid w:val="00D15F32"/>
    <w:rsid w:val="00D15FA2"/>
    <w:rsid w:val="00D16D13"/>
    <w:rsid w:val="00D2122C"/>
    <w:rsid w:val="00D2125E"/>
    <w:rsid w:val="00D215DA"/>
    <w:rsid w:val="00D21B1A"/>
    <w:rsid w:val="00D21E32"/>
    <w:rsid w:val="00D224A2"/>
    <w:rsid w:val="00D2272F"/>
    <w:rsid w:val="00D241E0"/>
    <w:rsid w:val="00D242BC"/>
    <w:rsid w:val="00D24BF0"/>
    <w:rsid w:val="00D24C6F"/>
    <w:rsid w:val="00D2540D"/>
    <w:rsid w:val="00D256F0"/>
    <w:rsid w:val="00D25711"/>
    <w:rsid w:val="00D2581D"/>
    <w:rsid w:val="00D25E3E"/>
    <w:rsid w:val="00D30AE5"/>
    <w:rsid w:val="00D30C36"/>
    <w:rsid w:val="00D33A22"/>
    <w:rsid w:val="00D34AAB"/>
    <w:rsid w:val="00D371A2"/>
    <w:rsid w:val="00D401AC"/>
    <w:rsid w:val="00D40505"/>
    <w:rsid w:val="00D4289C"/>
    <w:rsid w:val="00D43F7A"/>
    <w:rsid w:val="00D45BDA"/>
    <w:rsid w:val="00D463D5"/>
    <w:rsid w:val="00D465D1"/>
    <w:rsid w:val="00D47798"/>
    <w:rsid w:val="00D47A7E"/>
    <w:rsid w:val="00D47BDC"/>
    <w:rsid w:val="00D505C5"/>
    <w:rsid w:val="00D5158C"/>
    <w:rsid w:val="00D519CD"/>
    <w:rsid w:val="00D52EC3"/>
    <w:rsid w:val="00D53DCA"/>
    <w:rsid w:val="00D5543A"/>
    <w:rsid w:val="00D56052"/>
    <w:rsid w:val="00D565C6"/>
    <w:rsid w:val="00D56D37"/>
    <w:rsid w:val="00D56E1A"/>
    <w:rsid w:val="00D602C1"/>
    <w:rsid w:val="00D60C13"/>
    <w:rsid w:val="00D60D26"/>
    <w:rsid w:val="00D61A24"/>
    <w:rsid w:val="00D61AE4"/>
    <w:rsid w:val="00D61EF7"/>
    <w:rsid w:val="00D62242"/>
    <w:rsid w:val="00D62DE0"/>
    <w:rsid w:val="00D63069"/>
    <w:rsid w:val="00D645C3"/>
    <w:rsid w:val="00D65050"/>
    <w:rsid w:val="00D65CD9"/>
    <w:rsid w:val="00D66A2E"/>
    <w:rsid w:val="00D72BCE"/>
    <w:rsid w:val="00D72FF6"/>
    <w:rsid w:val="00D73004"/>
    <w:rsid w:val="00D75FDE"/>
    <w:rsid w:val="00D814AC"/>
    <w:rsid w:val="00D83691"/>
    <w:rsid w:val="00D83A0D"/>
    <w:rsid w:val="00D84046"/>
    <w:rsid w:val="00D85226"/>
    <w:rsid w:val="00D857BE"/>
    <w:rsid w:val="00D8659A"/>
    <w:rsid w:val="00D90048"/>
    <w:rsid w:val="00D91243"/>
    <w:rsid w:val="00D91FB6"/>
    <w:rsid w:val="00D9229B"/>
    <w:rsid w:val="00D92C54"/>
    <w:rsid w:val="00D9389F"/>
    <w:rsid w:val="00D93C1B"/>
    <w:rsid w:val="00D940C8"/>
    <w:rsid w:val="00D951D8"/>
    <w:rsid w:val="00D958DE"/>
    <w:rsid w:val="00D9783C"/>
    <w:rsid w:val="00DA067E"/>
    <w:rsid w:val="00DA2A01"/>
    <w:rsid w:val="00DA3DE2"/>
    <w:rsid w:val="00DA4003"/>
    <w:rsid w:val="00DA5174"/>
    <w:rsid w:val="00DA71CB"/>
    <w:rsid w:val="00DB19E7"/>
    <w:rsid w:val="00DB214A"/>
    <w:rsid w:val="00DB300C"/>
    <w:rsid w:val="00DB4AD9"/>
    <w:rsid w:val="00DB4B3E"/>
    <w:rsid w:val="00DB5BF7"/>
    <w:rsid w:val="00DB6E02"/>
    <w:rsid w:val="00DB7F31"/>
    <w:rsid w:val="00DC38B5"/>
    <w:rsid w:val="00DC3F03"/>
    <w:rsid w:val="00DC4360"/>
    <w:rsid w:val="00DC6D67"/>
    <w:rsid w:val="00DC6DAD"/>
    <w:rsid w:val="00DC6EB1"/>
    <w:rsid w:val="00DD168C"/>
    <w:rsid w:val="00DD20A4"/>
    <w:rsid w:val="00DD506A"/>
    <w:rsid w:val="00DD5BF5"/>
    <w:rsid w:val="00DD5C10"/>
    <w:rsid w:val="00DE07CF"/>
    <w:rsid w:val="00DE10A6"/>
    <w:rsid w:val="00DE1CD7"/>
    <w:rsid w:val="00DE1D1E"/>
    <w:rsid w:val="00DE1ED2"/>
    <w:rsid w:val="00DE1F23"/>
    <w:rsid w:val="00DE2226"/>
    <w:rsid w:val="00DE2602"/>
    <w:rsid w:val="00DE5930"/>
    <w:rsid w:val="00DE5D8A"/>
    <w:rsid w:val="00DE6CEF"/>
    <w:rsid w:val="00DE753D"/>
    <w:rsid w:val="00DE7E81"/>
    <w:rsid w:val="00DF0C3F"/>
    <w:rsid w:val="00DF1854"/>
    <w:rsid w:val="00DF2553"/>
    <w:rsid w:val="00DF36D9"/>
    <w:rsid w:val="00DF43EE"/>
    <w:rsid w:val="00DF6A37"/>
    <w:rsid w:val="00DF6A88"/>
    <w:rsid w:val="00E00CEC"/>
    <w:rsid w:val="00E00D86"/>
    <w:rsid w:val="00E00F7A"/>
    <w:rsid w:val="00E01626"/>
    <w:rsid w:val="00E01FE8"/>
    <w:rsid w:val="00E02612"/>
    <w:rsid w:val="00E02A89"/>
    <w:rsid w:val="00E04234"/>
    <w:rsid w:val="00E0485E"/>
    <w:rsid w:val="00E05DD9"/>
    <w:rsid w:val="00E06F03"/>
    <w:rsid w:val="00E106AD"/>
    <w:rsid w:val="00E10CD0"/>
    <w:rsid w:val="00E11D83"/>
    <w:rsid w:val="00E12E79"/>
    <w:rsid w:val="00E14EA0"/>
    <w:rsid w:val="00E15145"/>
    <w:rsid w:val="00E16265"/>
    <w:rsid w:val="00E16DB7"/>
    <w:rsid w:val="00E20EFA"/>
    <w:rsid w:val="00E2113B"/>
    <w:rsid w:val="00E21CEB"/>
    <w:rsid w:val="00E224EB"/>
    <w:rsid w:val="00E233BF"/>
    <w:rsid w:val="00E24042"/>
    <w:rsid w:val="00E24CFE"/>
    <w:rsid w:val="00E24D39"/>
    <w:rsid w:val="00E250D1"/>
    <w:rsid w:val="00E27E11"/>
    <w:rsid w:val="00E30C22"/>
    <w:rsid w:val="00E30E72"/>
    <w:rsid w:val="00E3140E"/>
    <w:rsid w:val="00E32593"/>
    <w:rsid w:val="00E35B04"/>
    <w:rsid w:val="00E37C9E"/>
    <w:rsid w:val="00E37E62"/>
    <w:rsid w:val="00E40878"/>
    <w:rsid w:val="00E408FA"/>
    <w:rsid w:val="00E42499"/>
    <w:rsid w:val="00E4456F"/>
    <w:rsid w:val="00E44A52"/>
    <w:rsid w:val="00E471D8"/>
    <w:rsid w:val="00E47B3B"/>
    <w:rsid w:val="00E5259A"/>
    <w:rsid w:val="00E52890"/>
    <w:rsid w:val="00E534EC"/>
    <w:rsid w:val="00E5396F"/>
    <w:rsid w:val="00E55729"/>
    <w:rsid w:val="00E558FD"/>
    <w:rsid w:val="00E56242"/>
    <w:rsid w:val="00E57AEA"/>
    <w:rsid w:val="00E614D4"/>
    <w:rsid w:val="00E629B1"/>
    <w:rsid w:val="00E62C74"/>
    <w:rsid w:val="00E63CC9"/>
    <w:rsid w:val="00E656BF"/>
    <w:rsid w:val="00E70560"/>
    <w:rsid w:val="00E7108E"/>
    <w:rsid w:val="00E7262D"/>
    <w:rsid w:val="00E72FB6"/>
    <w:rsid w:val="00E74B92"/>
    <w:rsid w:val="00E752EA"/>
    <w:rsid w:val="00E77254"/>
    <w:rsid w:val="00E77B01"/>
    <w:rsid w:val="00E80151"/>
    <w:rsid w:val="00E805AE"/>
    <w:rsid w:val="00E8404C"/>
    <w:rsid w:val="00E84364"/>
    <w:rsid w:val="00E8439D"/>
    <w:rsid w:val="00E84D9C"/>
    <w:rsid w:val="00E85917"/>
    <w:rsid w:val="00E86A2C"/>
    <w:rsid w:val="00E916D9"/>
    <w:rsid w:val="00E91ED6"/>
    <w:rsid w:val="00E92306"/>
    <w:rsid w:val="00E92F7F"/>
    <w:rsid w:val="00E96E30"/>
    <w:rsid w:val="00EA00A6"/>
    <w:rsid w:val="00EA10AE"/>
    <w:rsid w:val="00EA334E"/>
    <w:rsid w:val="00EA4D1A"/>
    <w:rsid w:val="00EA5258"/>
    <w:rsid w:val="00EA574F"/>
    <w:rsid w:val="00EA5EC7"/>
    <w:rsid w:val="00EA686F"/>
    <w:rsid w:val="00EA6E13"/>
    <w:rsid w:val="00EA76A3"/>
    <w:rsid w:val="00EA7791"/>
    <w:rsid w:val="00EB0DBC"/>
    <w:rsid w:val="00EB1A87"/>
    <w:rsid w:val="00EB1EE3"/>
    <w:rsid w:val="00EB334C"/>
    <w:rsid w:val="00EB3FCE"/>
    <w:rsid w:val="00EB5B3C"/>
    <w:rsid w:val="00EB601E"/>
    <w:rsid w:val="00EB62F9"/>
    <w:rsid w:val="00EB6730"/>
    <w:rsid w:val="00EB6AB8"/>
    <w:rsid w:val="00EB7EE6"/>
    <w:rsid w:val="00EC13A7"/>
    <w:rsid w:val="00EC27DE"/>
    <w:rsid w:val="00EC3565"/>
    <w:rsid w:val="00EC39B3"/>
    <w:rsid w:val="00EC3BD3"/>
    <w:rsid w:val="00EC3E46"/>
    <w:rsid w:val="00EC40A9"/>
    <w:rsid w:val="00EC552C"/>
    <w:rsid w:val="00EC66F7"/>
    <w:rsid w:val="00EC699A"/>
    <w:rsid w:val="00EC69A3"/>
    <w:rsid w:val="00ED078E"/>
    <w:rsid w:val="00ED1544"/>
    <w:rsid w:val="00ED1CFC"/>
    <w:rsid w:val="00ED3F32"/>
    <w:rsid w:val="00ED4441"/>
    <w:rsid w:val="00ED45E1"/>
    <w:rsid w:val="00ED4D61"/>
    <w:rsid w:val="00ED67D2"/>
    <w:rsid w:val="00EE10EF"/>
    <w:rsid w:val="00EE14BC"/>
    <w:rsid w:val="00EE1ABD"/>
    <w:rsid w:val="00EE1B5A"/>
    <w:rsid w:val="00EE2800"/>
    <w:rsid w:val="00EE2951"/>
    <w:rsid w:val="00EE2DC0"/>
    <w:rsid w:val="00EE4295"/>
    <w:rsid w:val="00EE5F16"/>
    <w:rsid w:val="00EE6B34"/>
    <w:rsid w:val="00EE6F99"/>
    <w:rsid w:val="00EE79AD"/>
    <w:rsid w:val="00EF0948"/>
    <w:rsid w:val="00EF1B57"/>
    <w:rsid w:val="00EF21E0"/>
    <w:rsid w:val="00EF2488"/>
    <w:rsid w:val="00EF5992"/>
    <w:rsid w:val="00EF5B36"/>
    <w:rsid w:val="00EF634E"/>
    <w:rsid w:val="00EF6835"/>
    <w:rsid w:val="00EF7D9A"/>
    <w:rsid w:val="00F0001F"/>
    <w:rsid w:val="00F00A09"/>
    <w:rsid w:val="00F0116D"/>
    <w:rsid w:val="00F018D7"/>
    <w:rsid w:val="00F02098"/>
    <w:rsid w:val="00F03DF9"/>
    <w:rsid w:val="00F04EC5"/>
    <w:rsid w:val="00F06625"/>
    <w:rsid w:val="00F0716A"/>
    <w:rsid w:val="00F076AE"/>
    <w:rsid w:val="00F078F7"/>
    <w:rsid w:val="00F11FB4"/>
    <w:rsid w:val="00F1217F"/>
    <w:rsid w:val="00F12646"/>
    <w:rsid w:val="00F128F4"/>
    <w:rsid w:val="00F143C1"/>
    <w:rsid w:val="00F172E8"/>
    <w:rsid w:val="00F22BF1"/>
    <w:rsid w:val="00F231C5"/>
    <w:rsid w:val="00F23A20"/>
    <w:rsid w:val="00F24E65"/>
    <w:rsid w:val="00F27B3A"/>
    <w:rsid w:val="00F30030"/>
    <w:rsid w:val="00F31384"/>
    <w:rsid w:val="00F31E18"/>
    <w:rsid w:val="00F31E7B"/>
    <w:rsid w:val="00F3212D"/>
    <w:rsid w:val="00F321BD"/>
    <w:rsid w:val="00F32F62"/>
    <w:rsid w:val="00F33077"/>
    <w:rsid w:val="00F3370E"/>
    <w:rsid w:val="00F33970"/>
    <w:rsid w:val="00F3548D"/>
    <w:rsid w:val="00F36B5E"/>
    <w:rsid w:val="00F37C53"/>
    <w:rsid w:val="00F4312D"/>
    <w:rsid w:val="00F500EE"/>
    <w:rsid w:val="00F504A4"/>
    <w:rsid w:val="00F50C53"/>
    <w:rsid w:val="00F53CCD"/>
    <w:rsid w:val="00F548B3"/>
    <w:rsid w:val="00F5569C"/>
    <w:rsid w:val="00F559A1"/>
    <w:rsid w:val="00F55F31"/>
    <w:rsid w:val="00F574D0"/>
    <w:rsid w:val="00F60FB6"/>
    <w:rsid w:val="00F6147C"/>
    <w:rsid w:val="00F6332D"/>
    <w:rsid w:val="00F63496"/>
    <w:rsid w:val="00F63F1D"/>
    <w:rsid w:val="00F64B69"/>
    <w:rsid w:val="00F654FF"/>
    <w:rsid w:val="00F65F68"/>
    <w:rsid w:val="00F669DC"/>
    <w:rsid w:val="00F66D10"/>
    <w:rsid w:val="00F67773"/>
    <w:rsid w:val="00F709CF"/>
    <w:rsid w:val="00F70D27"/>
    <w:rsid w:val="00F70D63"/>
    <w:rsid w:val="00F73128"/>
    <w:rsid w:val="00F7356E"/>
    <w:rsid w:val="00F738D7"/>
    <w:rsid w:val="00F73E0E"/>
    <w:rsid w:val="00F7435B"/>
    <w:rsid w:val="00F74EAD"/>
    <w:rsid w:val="00F7554E"/>
    <w:rsid w:val="00F76D35"/>
    <w:rsid w:val="00F83184"/>
    <w:rsid w:val="00F8343A"/>
    <w:rsid w:val="00F867A9"/>
    <w:rsid w:val="00F8728F"/>
    <w:rsid w:val="00F8763B"/>
    <w:rsid w:val="00F901BE"/>
    <w:rsid w:val="00F90640"/>
    <w:rsid w:val="00F90882"/>
    <w:rsid w:val="00F920F0"/>
    <w:rsid w:val="00F92A60"/>
    <w:rsid w:val="00F94601"/>
    <w:rsid w:val="00F958AE"/>
    <w:rsid w:val="00F96CA7"/>
    <w:rsid w:val="00F977EA"/>
    <w:rsid w:val="00F97F5C"/>
    <w:rsid w:val="00FA0753"/>
    <w:rsid w:val="00FA09AC"/>
    <w:rsid w:val="00FA1170"/>
    <w:rsid w:val="00FA1602"/>
    <w:rsid w:val="00FA2815"/>
    <w:rsid w:val="00FA2904"/>
    <w:rsid w:val="00FA4F88"/>
    <w:rsid w:val="00FA52A9"/>
    <w:rsid w:val="00FA67C8"/>
    <w:rsid w:val="00FB03ED"/>
    <w:rsid w:val="00FB2B7E"/>
    <w:rsid w:val="00FB4A37"/>
    <w:rsid w:val="00FB56FB"/>
    <w:rsid w:val="00FB5833"/>
    <w:rsid w:val="00FB609A"/>
    <w:rsid w:val="00FB6349"/>
    <w:rsid w:val="00FB778A"/>
    <w:rsid w:val="00FB78BF"/>
    <w:rsid w:val="00FC0322"/>
    <w:rsid w:val="00FC0646"/>
    <w:rsid w:val="00FC1089"/>
    <w:rsid w:val="00FC2C8F"/>
    <w:rsid w:val="00FC30A3"/>
    <w:rsid w:val="00FC348D"/>
    <w:rsid w:val="00FC39F3"/>
    <w:rsid w:val="00FC57D6"/>
    <w:rsid w:val="00FC5EA9"/>
    <w:rsid w:val="00FC68FB"/>
    <w:rsid w:val="00FD07EE"/>
    <w:rsid w:val="00FD0AB9"/>
    <w:rsid w:val="00FD1591"/>
    <w:rsid w:val="00FD1605"/>
    <w:rsid w:val="00FD163B"/>
    <w:rsid w:val="00FD43FC"/>
    <w:rsid w:val="00FD4B85"/>
    <w:rsid w:val="00FD592B"/>
    <w:rsid w:val="00FE1398"/>
    <w:rsid w:val="00FE14F4"/>
    <w:rsid w:val="00FE1FC6"/>
    <w:rsid w:val="00FE2157"/>
    <w:rsid w:val="00FE32D6"/>
    <w:rsid w:val="00FE3AF5"/>
    <w:rsid w:val="00FE3D90"/>
    <w:rsid w:val="00FE5835"/>
    <w:rsid w:val="00FE6041"/>
    <w:rsid w:val="00FE703D"/>
    <w:rsid w:val="00FE70D3"/>
    <w:rsid w:val="00FF4157"/>
    <w:rsid w:val="00FF457E"/>
    <w:rsid w:val="00FF49B4"/>
    <w:rsid w:val="00FF6B6B"/>
    <w:rsid w:val="00FF7C38"/>
    <w:rsid w:val="00FF7F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A3EF4A"/>
  <w15:docId w15:val="{50923020-AF7D-4167-A869-18639965F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D4471"/>
    <w:pPr>
      <w:spacing w:after="0" w:line="240" w:lineRule="auto"/>
    </w:pPr>
    <w:rPr>
      <w:rFonts w:ascii="Arial" w:eastAsia="Times New Roman" w:hAnsi="Arial" w:cs="Times New Roman"/>
      <w:sz w:val="20"/>
      <w:szCs w:val="20"/>
      <w:lang w:eastAsia="nl-NL"/>
    </w:rPr>
  </w:style>
  <w:style w:type="paragraph" w:styleId="Kop1">
    <w:name w:val="heading 1"/>
    <w:basedOn w:val="Standaard"/>
    <w:next w:val="Standaard"/>
    <w:link w:val="Kop1Char"/>
    <w:qFormat/>
    <w:rsid w:val="009632E1"/>
    <w:pPr>
      <w:keepNext/>
      <w:outlineLvl w:val="0"/>
    </w:pPr>
    <w:rPr>
      <w:b/>
      <w:sz w:val="28"/>
      <w:lang w:val="en-US"/>
    </w:rPr>
  </w:style>
  <w:style w:type="paragraph" w:styleId="Kop2">
    <w:name w:val="heading 2"/>
    <w:basedOn w:val="Standaard"/>
    <w:next w:val="Standaard"/>
    <w:link w:val="Kop2Char"/>
    <w:qFormat/>
    <w:rsid w:val="00817A92"/>
    <w:pPr>
      <w:keepNext/>
      <w:outlineLvl w:val="1"/>
    </w:pPr>
    <w:rPr>
      <w:b/>
      <w:sz w:val="22"/>
      <w:lang w:val="en-US"/>
    </w:rPr>
  </w:style>
  <w:style w:type="paragraph" w:styleId="Kop3">
    <w:name w:val="heading 3"/>
    <w:basedOn w:val="Standaard"/>
    <w:next w:val="Standaard"/>
    <w:link w:val="Kop3Char"/>
    <w:qFormat/>
    <w:rsid w:val="00923678"/>
    <w:pPr>
      <w:keepNext/>
      <w:outlineLvl w:val="2"/>
    </w:pPr>
    <w:rPr>
      <w:i/>
    </w:rPr>
  </w:style>
  <w:style w:type="paragraph" w:styleId="Kop4">
    <w:name w:val="heading 4"/>
    <w:basedOn w:val="Standaard"/>
    <w:next w:val="Standaard"/>
    <w:link w:val="Kop4Char"/>
    <w:qFormat/>
    <w:rsid w:val="00923678"/>
    <w:pPr>
      <w:keepNext/>
      <w:outlineLvl w:val="3"/>
    </w:pPr>
    <w:rPr>
      <w:b/>
      <w:sz w:val="22"/>
      <w:lang w:val="en-US"/>
    </w:rPr>
  </w:style>
  <w:style w:type="paragraph" w:styleId="Kop5">
    <w:name w:val="heading 5"/>
    <w:basedOn w:val="Standaard"/>
    <w:next w:val="Standaard"/>
    <w:link w:val="Kop5Char"/>
    <w:qFormat/>
    <w:rsid w:val="00923678"/>
    <w:pPr>
      <w:keepNext/>
      <w:outlineLvl w:val="4"/>
    </w:pPr>
    <w:rPr>
      <w:b/>
      <w:sz w:val="22"/>
    </w:rPr>
  </w:style>
  <w:style w:type="paragraph" w:styleId="Kop6">
    <w:name w:val="heading 6"/>
    <w:basedOn w:val="Standaard"/>
    <w:next w:val="Standaard"/>
    <w:link w:val="Kop6Char"/>
    <w:qFormat/>
    <w:rsid w:val="00923678"/>
    <w:pPr>
      <w:keepNext/>
      <w:outlineLvl w:val="5"/>
    </w:pPr>
    <w:rPr>
      <w:b/>
      <w:sz w:val="24"/>
    </w:rPr>
  </w:style>
  <w:style w:type="paragraph" w:styleId="Kop7">
    <w:name w:val="heading 7"/>
    <w:basedOn w:val="Standaard"/>
    <w:next w:val="Standaard"/>
    <w:link w:val="Kop7Char"/>
    <w:qFormat/>
    <w:rsid w:val="00923678"/>
    <w:pPr>
      <w:keepNext/>
      <w:outlineLvl w:val="6"/>
    </w:pPr>
    <w:rPr>
      <w:i/>
      <w:sz w:val="22"/>
    </w:rPr>
  </w:style>
  <w:style w:type="paragraph" w:styleId="Kop8">
    <w:name w:val="heading 8"/>
    <w:basedOn w:val="Standaard"/>
    <w:next w:val="Standaard"/>
    <w:link w:val="Kop8Char"/>
    <w:qFormat/>
    <w:rsid w:val="00923678"/>
    <w:pPr>
      <w:keepNext/>
      <w:outlineLvl w:val="7"/>
    </w:pPr>
    <w:rPr>
      <w:i/>
      <w:sz w:val="32"/>
    </w:rPr>
  </w:style>
  <w:style w:type="paragraph" w:styleId="Kop9">
    <w:name w:val="heading 9"/>
    <w:basedOn w:val="Standaard"/>
    <w:next w:val="Standaard"/>
    <w:link w:val="Kop9Char"/>
    <w:qFormat/>
    <w:rsid w:val="00923678"/>
    <w:pPr>
      <w:keepNext/>
      <w:outlineLvl w:val="8"/>
    </w:pPr>
    <w:rPr>
      <w:b/>
      <w:sz w:val="4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9632E1"/>
    <w:rPr>
      <w:rFonts w:ascii="Arial" w:eastAsia="Times New Roman" w:hAnsi="Arial" w:cs="Times New Roman"/>
      <w:b/>
      <w:sz w:val="28"/>
      <w:szCs w:val="20"/>
      <w:lang w:val="en-US" w:eastAsia="nl-NL"/>
    </w:rPr>
  </w:style>
  <w:style w:type="character" w:customStyle="1" w:styleId="Kop2Char">
    <w:name w:val="Kop 2 Char"/>
    <w:basedOn w:val="Standaardalinea-lettertype"/>
    <w:link w:val="Kop2"/>
    <w:rsid w:val="00817A92"/>
    <w:rPr>
      <w:rFonts w:ascii="Arial" w:eastAsia="Times New Roman" w:hAnsi="Arial" w:cs="Times New Roman"/>
      <w:b/>
      <w:szCs w:val="20"/>
      <w:lang w:val="en-US" w:eastAsia="nl-NL"/>
    </w:rPr>
  </w:style>
  <w:style w:type="character" w:customStyle="1" w:styleId="Kop3Char">
    <w:name w:val="Kop 3 Char"/>
    <w:basedOn w:val="Standaardalinea-lettertype"/>
    <w:link w:val="Kop3"/>
    <w:rsid w:val="00923678"/>
    <w:rPr>
      <w:rFonts w:ascii="Arial" w:eastAsia="Times New Roman" w:hAnsi="Arial" w:cs="Times New Roman"/>
      <w:i/>
      <w:sz w:val="20"/>
      <w:szCs w:val="20"/>
      <w:lang w:eastAsia="nl-NL"/>
    </w:rPr>
  </w:style>
  <w:style w:type="character" w:customStyle="1" w:styleId="Kop4Char">
    <w:name w:val="Kop 4 Char"/>
    <w:basedOn w:val="Standaardalinea-lettertype"/>
    <w:link w:val="Kop4"/>
    <w:rsid w:val="00923678"/>
    <w:rPr>
      <w:rFonts w:ascii="Arial" w:eastAsia="Times New Roman" w:hAnsi="Arial" w:cs="Times New Roman"/>
      <w:b/>
      <w:szCs w:val="20"/>
      <w:lang w:val="en-US" w:eastAsia="nl-NL"/>
    </w:rPr>
  </w:style>
  <w:style w:type="character" w:customStyle="1" w:styleId="Kop5Char">
    <w:name w:val="Kop 5 Char"/>
    <w:basedOn w:val="Standaardalinea-lettertype"/>
    <w:link w:val="Kop5"/>
    <w:rsid w:val="00923678"/>
    <w:rPr>
      <w:rFonts w:ascii="Arial" w:eastAsia="Times New Roman" w:hAnsi="Arial" w:cs="Times New Roman"/>
      <w:b/>
      <w:szCs w:val="20"/>
      <w:lang w:eastAsia="nl-NL"/>
    </w:rPr>
  </w:style>
  <w:style w:type="character" w:customStyle="1" w:styleId="Kop6Char">
    <w:name w:val="Kop 6 Char"/>
    <w:basedOn w:val="Standaardalinea-lettertype"/>
    <w:link w:val="Kop6"/>
    <w:rsid w:val="00923678"/>
    <w:rPr>
      <w:rFonts w:ascii="Arial" w:eastAsia="Times New Roman" w:hAnsi="Arial" w:cs="Times New Roman"/>
      <w:b/>
      <w:sz w:val="24"/>
      <w:szCs w:val="20"/>
      <w:lang w:eastAsia="nl-NL"/>
    </w:rPr>
  </w:style>
  <w:style w:type="character" w:customStyle="1" w:styleId="Kop7Char">
    <w:name w:val="Kop 7 Char"/>
    <w:basedOn w:val="Standaardalinea-lettertype"/>
    <w:link w:val="Kop7"/>
    <w:rsid w:val="00923678"/>
    <w:rPr>
      <w:rFonts w:ascii="Arial" w:eastAsia="Times New Roman" w:hAnsi="Arial" w:cs="Times New Roman"/>
      <w:i/>
      <w:szCs w:val="20"/>
      <w:lang w:eastAsia="nl-NL"/>
    </w:rPr>
  </w:style>
  <w:style w:type="character" w:customStyle="1" w:styleId="Kop8Char">
    <w:name w:val="Kop 8 Char"/>
    <w:basedOn w:val="Standaardalinea-lettertype"/>
    <w:link w:val="Kop8"/>
    <w:rsid w:val="00923678"/>
    <w:rPr>
      <w:rFonts w:ascii="Arial" w:eastAsia="Times New Roman" w:hAnsi="Arial" w:cs="Times New Roman"/>
      <w:i/>
      <w:sz w:val="32"/>
      <w:szCs w:val="20"/>
      <w:lang w:eastAsia="nl-NL"/>
    </w:rPr>
  </w:style>
  <w:style w:type="character" w:customStyle="1" w:styleId="Kop9Char">
    <w:name w:val="Kop 9 Char"/>
    <w:basedOn w:val="Standaardalinea-lettertype"/>
    <w:link w:val="Kop9"/>
    <w:rsid w:val="00923678"/>
    <w:rPr>
      <w:rFonts w:ascii="Arial" w:eastAsia="Times New Roman" w:hAnsi="Arial" w:cs="Times New Roman"/>
      <w:b/>
      <w:sz w:val="40"/>
      <w:szCs w:val="20"/>
      <w:lang w:eastAsia="nl-NL"/>
    </w:rPr>
  </w:style>
  <w:style w:type="paragraph" w:styleId="Plattetekst">
    <w:name w:val="Body Text"/>
    <w:basedOn w:val="Standaard"/>
    <w:link w:val="PlattetekstChar"/>
    <w:rsid w:val="00923678"/>
    <w:rPr>
      <w:sz w:val="22"/>
    </w:rPr>
  </w:style>
  <w:style w:type="character" w:customStyle="1" w:styleId="PlattetekstChar">
    <w:name w:val="Platte tekst Char"/>
    <w:basedOn w:val="Standaardalinea-lettertype"/>
    <w:link w:val="Plattetekst"/>
    <w:rsid w:val="00923678"/>
    <w:rPr>
      <w:rFonts w:ascii="Arial" w:eastAsia="Times New Roman" w:hAnsi="Arial" w:cs="Times New Roman"/>
      <w:szCs w:val="20"/>
      <w:lang w:eastAsia="nl-NL"/>
    </w:rPr>
  </w:style>
  <w:style w:type="paragraph" w:styleId="Voettekst">
    <w:name w:val="footer"/>
    <w:basedOn w:val="Standaard"/>
    <w:link w:val="VoettekstChar"/>
    <w:uiPriority w:val="99"/>
    <w:rsid w:val="00923678"/>
    <w:pPr>
      <w:tabs>
        <w:tab w:val="center" w:pos="4536"/>
        <w:tab w:val="right" w:pos="9072"/>
      </w:tabs>
    </w:pPr>
  </w:style>
  <w:style w:type="character" w:customStyle="1" w:styleId="VoettekstChar">
    <w:name w:val="Voettekst Char"/>
    <w:basedOn w:val="Standaardalinea-lettertype"/>
    <w:link w:val="Voettekst"/>
    <w:uiPriority w:val="99"/>
    <w:rsid w:val="00923678"/>
    <w:rPr>
      <w:rFonts w:ascii="Arial" w:eastAsia="Times New Roman" w:hAnsi="Arial" w:cs="Times New Roman"/>
      <w:sz w:val="20"/>
      <w:szCs w:val="20"/>
      <w:lang w:eastAsia="nl-NL"/>
    </w:rPr>
  </w:style>
  <w:style w:type="paragraph" w:styleId="Plattetekst2">
    <w:name w:val="Body Text 2"/>
    <w:basedOn w:val="Standaard"/>
    <w:link w:val="Plattetekst2Char"/>
    <w:rsid w:val="00923678"/>
    <w:rPr>
      <w:sz w:val="22"/>
    </w:rPr>
  </w:style>
  <w:style w:type="character" w:customStyle="1" w:styleId="Plattetekst2Char">
    <w:name w:val="Platte tekst 2 Char"/>
    <w:basedOn w:val="Standaardalinea-lettertype"/>
    <w:link w:val="Plattetekst2"/>
    <w:rsid w:val="00923678"/>
    <w:rPr>
      <w:rFonts w:ascii="Arial" w:eastAsia="Times New Roman" w:hAnsi="Arial" w:cs="Times New Roman"/>
      <w:szCs w:val="20"/>
      <w:lang w:eastAsia="nl-NL"/>
    </w:rPr>
  </w:style>
  <w:style w:type="paragraph" w:styleId="Koptekst">
    <w:name w:val="header"/>
    <w:basedOn w:val="Standaard"/>
    <w:link w:val="KoptekstChar"/>
    <w:rsid w:val="00923678"/>
    <w:pPr>
      <w:tabs>
        <w:tab w:val="center" w:pos="4536"/>
        <w:tab w:val="right" w:pos="9072"/>
      </w:tabs>
    </w:pPr>
  </w:style>
  <w:style w:type="character" w:customStyle="1" w:styleId="KoptekstChar">
    <w:name w:val="Koptekst Char"/>
    <w:basedOn w:val="Standaardalinea-lettertype"/>
    <w:link w:val="Koptekst"/>
    <w:rsid w:val="00923678"/>
    <w:rPr>
      <w:rFonts w:ascii="Arial" w:eastAsia="Times New Roman" w:hAnsi="Arial" w:cs="Times New Roman"/>
      <w:sz w:val="20"/>
      <w:szCs w:val="20"/>
      <w:lang w:eastAsia="nl-NL"/>
    </w:rPr>
  </w:style>
  <w:style w:type="character" w:styleId="Paginanummer">
    <w:name w:val="page number"/>
    <w:basedOn w:val="Standaardalinea-lettertype"/>
    <w:rsid w:val="00923678"/>
  </w:style>
  <w:style w:type="paragraph" w:styleId="Documentstructuur">
    <w:name w:val="Document Map"/>
    <w:basedOn w:val="Standaard"/>
    <w:link w:val="DocumentstructuurChar"/>
    <w:semiHidden/>
    <w:rsid w:val="00923678"/>
    <w:pPr>
      <w:shd w:val="clear" w:color="auto" w:fill="000080"/>
    </w:pPr>
    <w:rPr>
      <w:rFonts w:ascii="Tahoma" w:hAnsi="Tahoma"/>
    </w:rPr>
  </w:style>
  <w:style w:type="character" w:customStyle="1" w:styleId="DocumentstructuurChar">
    <w:name w:val="Documentstructuur Char"/>
    <w:basedOn w:val="Standaardalinea-lettertype"/>
    <w:link w:val="Documentstructuur"/>
    <w:semiHidden/>
    <w:rsid w:val="00923678"/>
    <w:rPr>
      <w:rFonts w:ascii="Tahoma" w:eastAsia="Times New Roman" w:hAnsi="Tahoma" w:cs="Times New Roman"/>
      <w:sz w:val="20"/>
      <w:szCs w:val="20"/>
      <w:shd w:val="clear" w:color="auto" w:fill="000080"/>
      <w:lang w:eastAsia="nl-NL"/>
    </w:rPr>
  </w:style>
  <w:style w:type="paragraph" w:styleId="Plattetekst3">
    <w:name w:val="Body Text 3"/>
    <w:basedOn w:val="Standaard"/>
    <w:link w:val="Plattetekst3Char"/>
    <w:rsid w:val="00923678"/>
    <w:rPr>
      <w:b/>
      <w:sz w:val="28"/>
    </w:rPr>
  </w:style>
  <w:style w:type="character" w:customStyle="1" w:styleId="Plattetekst3Char">
    <w:name w:val="Platte tekst 3 Char"/>
    <w:basedOn w:val="Standaardalinea-lettertype"/>
    <w:link w:val="Plattetekst3"/>
    <w:rsid w:val="00923678"/>
    <w:rPr>
      <w:rFonts w:ascii="Arial" w:eastAsia="Times New Roman" w:hAnsi="Arial" w:cs="Times New Roman"/>
      <w:b/>
      <w:sz w:val="28"/>
      <w:szCs w:val="20"/>
      <w:lang w:eastAsia="nl-NL"/>
    </w:rPr>
  </w:style>
  <w:style w:type="paragraph" w:styleId="Plattetekstinspringen">
    <w:name w:val="Body Text Indent"/>
    <w:basedOn w:val="Standaard"/>
    <w:link w:val="PlattetekstinspringenChar"/>
    <w:rsid w:val="00923678"/>
    <w:pPr>
      <w:ind w:left="1560" w:hanging="1560"/>
    </w:pPr>
    <w:rPr>
      <w:b/>
      <w:sz w:val="28"/>
    </w:rPr>
  </w:style>
  <w:style w:type="character" w:customStyle="1" w:styleId="PlattetekstinspringenChar">
    <w:name w:val="Platte tekst inspringen Char"/>
    <w:basedOn w:val="Standaardalinea-lettertype"/>
    <w:link w:val="Plattetekstinspringen"/>
    <w:rsid w:val="00923678"/>
    <w:rPr>
      <w:rFonts w:ascii="Arial" w:eastAsia="Times New Roman" w:hAnsi="Arial" w:cs="Times New Roman"/>
      <w:b/>
      <w:sz w:val="28"/>
      <w:szCs w:val="20"/>
      <w:lang w:eastAsia="nl-NL"/>
    </w:rPr>
  </w:style>
  <w:style w:type="character" w:styleId="Hyperlink">
    <w:name w:val="Hyperlink"/>
    <w:uiPriority w:val="99"/>
    <w:rsid w:val="00923678"/>
    <w:rPr>
      <w:color w:val="0000FF"/>
      <w:u w:val="single"/>
    </w:rPr>
  </w:style>
  <w:style w:type="paragraph" w:styleId="Plattetekstinspringen2">
    <w:name w:val="Body Text Indent 2"/>
    <w:basedOn w:val="Standaard"/>
    <w:link w:val="Plattetekstinspringen2Char"/>
    <w:rsid w:val="00923678"/>
    <w:pPr>
      <w:ind w:left="284" w:hanging="284"/>
    </w:pPr>
  </w:style>
  <w:style w:type="character" w:customStyle="1" w:styleId="Plattetekstinspringen2Char">
    <w:name w:val="Platte tekst inspringen 2 Char"/>
    <w:basedOn w:val="Standaardalinea-lettertype"/>
    <w:link w:val="Plattetekstinspringen2"/>
    <w:rsid w:val="00923678"/>
    <w:rPr>
      <w:rFonts w:ascii="Arial" w:eastAsia="Times New Roman" w:hAnsi="Arial" w:cs="Times New Roman"/>
      <w:sz w:val="20"/>
      <w:szCs w:val="20"/>
      <w:lang w:eastAsia="nl-NL"/>
    </w:rPr>
  </w:style>
  <w:style w:type="paragraph" w:customStyle="1" w:styleId="opsomming">
    <w:name w:val="opsomming"/>
    <w:basedOn w:val="Standaard"/>
    <w:rsid w:val="00923678"/>
  </w:style>
  <w:style w:type="paragraph" w:customStyle="1" w:styleId="bundelsoort">
    <w:name w:val="bundelsoort"/>
    <w:basedOn w:val="Kop4"/>
    <w:rsid w:val="00923678"/>
    <w:rPr>
      <w:b w:val="0"/>
      <w:i/>
      <w:sz w:val="32"/>
      <w:lang w:val="nl-NL"/>
    </w:rPr>
  </w:style>
  <w:style w:type="paragraph" w:customStyle="1" w:styleId="bundeltitel">
    <w:name w:val="bundeltitel"/>
    <w:basedOn w:val="Standaard"/>
    <w:rsid w:val="00923678"/>
    <w:rPr>
      <w:b/>
      <w:sz w:val="48"/>
    </w:rPr>
  </w:style>
  <w:style w:type="paragraph" w:customStyle="1" w:styleId="inhoud">
    <w:name w:val="inhoud"/>
    <w:basedOn w:val="Kop4"/>
    <w:rsid w:val="00923678"/>
    <w:pPr>
      <w:tabs>
        <w:tab w:val="right" w:pos="5670"/>
        <w:tab w:val="left" w:pos="7088"/>
      </w:tabs>
    </w:pPr>
    <w:rPr>
      <w:b w:val="0"/>
      <w:sz w:val="20"/>
      <w:lang w:val="nl-NL"/>
    </w:rPr>
  </w:style>
  <w:style w:type="paragraph" w:customStyle="1" w:styleId="s">
    <w:name w:val="s"/>
    <w:basedOn w:val="Standaard"/>
    <w:rsid w:val="00923678"/>
  </w:style>
  <w:style w:type="character" w:styleId="Verwijzingopmerking">
    <w:name w:val="annotation reference"/>
    <w:semiHidden/>
    <w:rsid w:val="00923678"/>
    <w:rPr>
      <w:sz w:val="16"/>
    </w:rPr>
  </w:style>
  <w:style w:type="paragraph" w:styleId="Tekstopmerking">
    <w:name w:val="annotation text"/>
    <w:basedOn w:val="Standaard"/>
    <w:link w:val="TekstopmerkingChar"/>
    <w:semiHidden/>
    <w:rsid w:val="00923678"/>
    <w:rPr>
      <w:rFonts w:ascii="Times New Roman" w:hAnsi="Times New Roman"/>
    </w:rPr>
  </w:style>
  <w:style w:type="character" w:customStyle="1" w:styleId="TekstopmerkingChar">
    <w:name w:val="Tekst opmerking Char"/>
    <w:basedOn w:val="Standaardalinea-lettertype"/>
    <w:link w:val="Tekstopmerking"/>
    <w:semiHidden/>
    <w:rsid w:val="00923678"/>
    <w:rPr>
      <w:rFonts w:ascii="Times New Roman" w:eastAsia="Times New Roman" w:hAnsi="Times New Roman" w:cs="Times New Roman"/>
      <w:sz w:val="20"/>
      <w:szCs w:val="20"/>
      <w:lang w:eastAsia="nl-NL"/>
    </w:rPr>
  </w:style>
  <w:style w:type="table" w:styleId="Tabelraster">
    <w:name w:val="Table Grid"/>
    <w:basedOn w:val="Standaardtabel"/>
    <w:uiPriority w:val="59"/>
    <w:rsid w:val="00923678"/>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rsid w:val="00923678"/>
    <w:pPr>
      <w:spacing w:before="100" w:beforeAutospacing="1" w:after="100" w:afterAutospacing="1"/>
    </w:pPr>
    <w:rPr>
      <w:rFonts w:ascii="Arial Unicode MS" w:eastAsia="Arial Unicode MS" w:hAnsi="Arial Unicode MS" w:cs="Arial Unicode MS"/>
      <w:sz w:val="24"/>
      <w:szCs w:val="24"/>
    </w:rPr>
  </w:style>
  <w:style w:type="character" w:customStyle="1" w:styleId="fc1">
    <w:name w:val="fc1"/>
    <w:rsid w:val="00923678"/>
    <w:rPr>
      <w:b/>
      <w:bCs/>
      <w:color w:val="006400"/>
    </w:rPr>
  </w:style>
  <w:style w:type="paragraph" w:styleId="Bovenkantformulier">
    <w:name w:val="HTML Top of Form"/>
    <w:basedOn w:val="Standaard"/>
    <w:next w:val="Standaard"/>
    <w:link w:val="BovenkantformulierChar"/>
    <w:hidden/>
    <w:rsid w:val="00923678"/>
    <w:pPr>
      <w:pBdr>
        <w:bottom w:val="single" w:sz="6" w:space="1" w:color="auto"/>
      </w:pBdr>
      <w:jc w:val="center"/>
    </w:pPr>
    <w:rPr>
      <w:rFonts w:cs="Arial"/>
      <w:vanish/>
      <w:sz w:val="16"/>
      <w:szCs w:val="16"/>
    </w:rPr>
  </w:style>
  <w:style w:type="character" w:customStyle="1" w:styleId="BovenkantformulierChar">
    <w:name w:val="Bovenkant formulier Char"/>
    <w:basedOn w:val="Standaardalinea-lettertype"/>
    <w:link w:val="Bovenkantformulier"/>
    <w:rsid w:val="00923678"/>
    <w:rPr>
      <w:rFonts w:ascii="Arial" w:eastAsia="Times New Roman" w:hAnsi="Arial" w:cs="Arial"/>
      <w:vanish/>
      <w:sz w:val="16"/>
      <w:szCs w:val="16"/>
      <w:lang w:eastAsia="nl-NL"/>
    </w:rPr>
  </w:style>
  <w:style w:type="paragraph" w:styleId="Onderkantformulier">
    <w:name w:val="HTML Bottom of Form"/>
    <w:basedOn w:val="Standaard"/>
    <w:next w:val="Standaard"/>
    <w:link w:val="OnderkantformulierChar"/>
    <w:hidden/>
    <w:rsid w:val="00923678"/>
    <w:pPr>
      <w:pBdr>
        <w:top w:val="single" w:sz="6" w:space="1" w:color="auto"/>
      </w:pBdr>
      <w:jc w:val="center"/>
    </w:pPr>
    <w:rPr>
      <w:rFonts w:cs="Arial"/>
      <w:vanish/>
      <w:sz w:val="16"/>
      <w:szCs w:val="16"/>
    </w:rPr>
  </w:style>
  <w:style w:type="character" w:customStyle="1" w:styleId="OnderkantformulierChar">
    <w:name w:val="Onderkant formulier Char"/>
    <w:basedOn w:val="Standaardalinea-lettertype"/>
    <w:link w:val="Onderkantformulier"/>
    <w:rsid w:val="00923678"/>
    <w:rPr>
      <w:rFonts w:ascii="Arial" w:eastAsia="Times New Roman" w:hAnsi="Arial" w:cs="Arial"/>
      <w:vanish/>
      <w:sz w:val="16"/>
      <w:szCs w:val="16"/>
      <w:lang w:eastAsia="nl-NL"/>
    </w:rPr>
  </w:style>
  <w:style w:type="paragraph" w:styleId="Voetnoottekst">
    <w:name w:val="footnote text"/>
    <w:basedOn w:val="Standaard"/>
    <w:link w:val="VoetnoottekstChar"/>
    <w:rsid w:val="00923678"/>
    <w:rPr>
      <w:lang w:val="en-GB"/>
    </w:rPr>
  </w:style>
  <w:style w:type="character" w:customStyle="1" w:styleId="VoetnoottekstChar">
    <w:name w:val="Voetnoottekst Char"/>
    <w:basedOn w:val="Standaardalinea-lettertype"/>
    <w:link w:val="Voetnoottekst"/>
    <w:rsid w:val="00923678"/>
    <w:rPr>
      <w:rFonts w:ascii="Arial" w:eastAsia="Times New Roman" w:hAnsi="Arial" w:cs="Times New Roman"/>
      <w:sz w:val="20"/>
      <w:szCs w:val="20"/>
      <w:lang w:val="en-GB" w:eastAsia="nl-NL"/>
    </w:rPr>
  </w:style>
  <w:style w:type="character" w:styleId="Voetnootmarkering">
    <w:name w:val="footnote reference"/>
    <w:rsid w:val="00923678"/>
    <w:rPr>
      <w:vertAlign w:val="superscript"/>
    </w:rPr>
  </w:style>
  <w:style w:type="paragraph" w:styleId="Geenafstand">
    <w:name w:val="No Spacing"/>
    <w:link w:val="GeenafstandChar"/>
    <w:uiPriority w:val="1"/>
    <w:qFormat/>
    <w:rsid w:val="00AE6932"/>
    <w:pPr>
      <w:spacing w:after="0" w:line="240" w:lineRule="auto"/>
    </w:pPr>
    <w:rPr>
      <w:rFonts w:ascii="Arial" w:eastAsia="Calibri" w:hAnsi="Arial" w:cs="Times New Roman"/>
    </w:rPr>
  </w:style>
  <w:style w:type="paragraph" w:styleId="Lijstalinea">
    <w:name w:val="List Paragraph"/>
    <w:basedOn w:val="Standaard"/>
    <w:uiPriority w:val="34"/>
    <w:qFormat/>
    <w:rsid w:val="00923678"/>
    <w:pPr>
      <w:spacing w:after="200" w:line="276" w:lineRule="auto"/>
      <w:ind w:left="720"/>
      <w:contextualSpacing/>
    </w:pPr>
    <w:rPr>
      <w:rFonts w:ascii="Calibri" w:hAnsi="Calibri"/>
      <w:sz w:val="22"/>
      <w:szCs w:val="22"/>
      <w:lang w:eastAsia="en-US"/>
    </w:rPr>
  </w:style>
  <w:style w:type="paragraph" w:styleId="Ballontekst">
    <w:name w:val="Balloon Text"/>
    <w:basedOn w:val="Standaard"/>
    <w:link w:val="BallontekstChar"/>
    <w:uiPriority w:val="99"/>
    <w:semiHidden/>
    <w:unhideWhenUsed/>
    <w:rsid w:val="004E7352"/>
    <w:rPr>
      <w:rFonts w:ascii="Tahoma" w:hAnsi="Tahoma" w:cs="Tahoma"/>
      <w:sz w:val="16"/>
      <w:szCs w:val="16"/>
    </w:rPr>
  </w:style>
  <w:style w:type="character" w:customStyle="1" w:styleId="BallontekstChar">
    <w:name w:val="Ballontekst Char"/>
    <w:basedOn w:val="Standaardalinea-lettertype"/>
    <w:link w:val="Ballontekst"/>
    <w:uiPriority w:val="99"/>
    <w:semiHidden/>
    <w:rsid w:val="004E7352"/>
    <w:rPr>
      <w:rFonts w:ascii="Tahoma" w:eastAsia="Times New Roman" w:hAnsi="Tahoma" w:cs="Tahoma"/>
      <w:sz w:val="16"/>
      <w:szCs w:val="16"/>
      <w:lang w:eastAsia="nl-NL"/>
    </w:rPr>
  </w:style>
  <w:style w:type="paragraph" w:styleId="Onderwerpvanopmerking">
    <w:name w:val="annotation subject"/>
    <w:basedOn w:val="Tekstopmerking"/>
    <w:next w:val="Tekstopmerking"/>
    <w:link w:val="OnderwerpvanopmerkingChar"/>
    <w:uiPriority w:val="99"/>
    <w:semiHidden/>
    <w:unhideWhenUsed/>
    <w:rsid w:val="008E6F42"/>
    <w:rPr>
      <w:rFonts w:ascii="Arial" w:hAnsi="Arial"/>
      <w:b/>
      <w:bCs/>
    </w:rPr>
  </w:style>
  <w:style w:type="character" w:customStyle="1" w:styleId="OnderwerpvanopmerkingChar">
    <w:name w:val="Onderwerp van opmerking Char"/>
    <w:basedOn w:val="TekstopmerkingChar"/>
    <w:link w:val="Onderwerpvanopmerking"/>
    <w:uiPriority w:val="99"/>
    <w:semiHidden/>
    <w:rsid w:val="008E6F42"/>
    <w:rPr>
      <w:rFonts w:ascii="Arial" w:eastAsia="Times New Roman" w:hAnsi="Arial" w:cs="Times New Roman"/>
      <w:b/>
      <w:bCs/>
      <w:sz w:val="20"/>
      <w:szCs w:val="20"/>
      <w:lang w:eastAsia="nl-NL"/>
    </w:rPr>
  </w:style>
  <w:style w:type="character" w:styleId="Zwaar">
    <w:name w:val="Strong"/>
    <w:basedOn w:val="Standaardalinea-lettertype"/>
    <w:uiPriority w:val="22"/>
    <w:qFormat/>
    <w:rsid w:val="00C143C1"/>
    <w:rPr>
      <w:b/>
      <w:bCs/>
    </w:rPr>
  </w:style>
  <w:style w:type="character" w:styleId="GevolgdeHyperlink">
    <w:name w:val="FollowedHyperlink"/>
    <w:basedOn w:val="Standaardalinea-lettertype"/>
    <w:uiPriority w:val="99"/>
    <w:semiHidden/>
    <w:unhideWhenUsed/>
    <w:rsid w:val="00F076AE"/>
    <w:rPr>
      <w:color w:val="800080" w:themeColor="followedHyperlink"/>
      <w:u w:val="single"/>
    </w:rPr>
  </w:style>
  <w:style w:type="paragraph" w:customStyle="1" w:styleId="Default">
    <w:name w:val="Default"/>
    <w:rsid w:val="00DE5D8A"/>
    <w:pPr>
      <w:autoSpaceDE w:val="0"/>
      <w:autoSpaceDN w:val="0"/>
      <w:adjustRightInd w:val="0"/>
      <w:spacing w:after="0" w:line="240" w:lineRule="auto"/>
    </w:pPr>
    <w:rPr>
      <w:rFonts w:ascii="Arial" w:hAnsi="Arial" w:cs="Arial"/>
      <w:color w:val="000000"/>
      <w:sz w:val="24"/>
      <w:szCs w:val="24"/>
    </w:rPr>
  </w:style>
  <w:style w:type="paragraph" w:styleId="Kopvaninhoudsopgave">
    <w:name w:val="TOC Heading"/>
    <w:basedOn w:val="Kop1"/>
    <w:next w:val="Standaard"/>
    <w:uiPriority w:val="39"/>
    <w:unhideWhenUsed/>
    <w:qFormat/>
    <w:rsid w:val="00D85226"/>
    <w:pPr>
      <w:keepLines/>
      <w:spacing w:before="240" w:line="259" w:lineRule="auto"/>
      <w:outlineLvl w:val="9"/>
    </w:pPr>
    <w:rPr>
      <w:rFonts w:asciiTheme="majorHAnsi" w:eastAsiaTheme="majorEastAsia" w:hAnsiTheme="majorHAnsi" w:cstheme="majorBidi"/>
      <w:b w:val="0"/>
      <w:color w:val="365F91" w:themeColor="accent1" w:themeShade="BF"/>
      <w:sz w:val="32"/>
      <w:szCs w:val="32"/>
      <w:lang w:val="nl-NL"/>
    </w:rPr>
  </w:style>
  <w:style w:type="paragraph" w:styleId="Inhopg1">
    <w:name w:val="toc 1"/>
    <w:basedOn w:val="Standaard"/>
    <w:next w:val="Standaard"/>
    <w:autoRedefine/>
    <w:uiPriority w:val="39"/>
    <w:unhideWhenUsed/>
    <w:rsid w:val="00D85226"/>
    <w:pPr>
      <w:spacing w:after="100"/>
    </w:pPr>
  </w:style>
  <w:style w:type="paragraph" w:styleId="Inhopg2">
    <w:name w:val="toc 2"/>
    <w:basedOn w:val="Standaard"/>
    <w:next w:val="Standaard"/>
    <w:autoRedefine/>
    <w:uiPriority w:val="39"/>
    <w:unhideWhenUsed/>
    <w:rsid w:val="00D85226"/>
    <w:pPr>
      <w:spacing w:after="100"/>
      <w:ind w:left="200"/>
    </w:pPr>
  </w:style>
  <w:style w:type="character" w:customStyle="1" w:styleId="Vermelding1">
    <w:name w:val="Vermelding1"/>
    <w:basedOn w:val="Standaardalinea-lettertype"/>
    <w:uiPriority w:val="99"/>
    <w:semiHidden/>
    <w:unhideWhenUsed/>
    <w:rsid w:val="000F394E"/>
    <w:rPr>
      <w:color w:val="2B579A"/>
      <w:shd w:val="clear" w:color="auto" w:fill="E6E6E6"/>
    </w:rPr>
  </w:style>
  <w:style w:type="table" w:styleId="Gemiddeldearcering1-accent1">
    <w:name w:val="Medium Shading 1 Accent 1"/>
    <w:basedOn w:val="Standaardtabel"/>
    <w:uiPriority w:val="63"/>
    <w:rsid w:val="00AD447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GeenafstandChar">
    <w:name w:val="Geen afstand Char"/>
    <w:basedOn w:val="Standaardalinea-lettertype"/>
    <w:link w:val="Geenafstand"/>
    <w:uiPriority w:val="1"/>
    <w:rsid w:val="00AE6932"/>
    <w:rPr>
      <w:rFonts w:ascii="Arial" w:eastAsia="Calibri" w:hAnsi="Arial" w:cs="Times New Roman"/>
    </w:rPr>
  </w:style>
  <w:style w:type="character" w:customStyle="1" w:styleId="Vermelding2">
    <w:name w:val="Vermelding2"/>
    <w:basedOn w:val="Standaardalinea-lettertype"/>
    <w:uiPriority w:val="99"/>
    <w:semiHidden/>
    <w:unhideWhenUsed/>
    <w:rsid w:val="00CE1407"/>
    <w:rPr>
      <w:color w:val="2B579A"/>
      <w:shd w:val="clear" w:color="auto" w:fill="E6E6E6"/>
    </w:rPr>
  </w:style>
  <w:style w:type="paragraph" w:styleId="Inhopg3">
    <w:name w:val="toc 3"/>
    <w:basedOn w:val="Standaard"/>
    <w:next w:val="Standaard"/>
    <w:autoRedefine/>
    <w:uiPriority w:val="39"/>
    <w:unhideWhenUsed/>
    <w:rsid w:val="008D3EFB"/>
    <w:pPr>
      <w:spacing w:after="100"/>
      <w:ind w:left="400"/>
    </w:pPr>
  </w:style>
  <w:style w:type="paragraph" w:styleId="Bijschrift">
    <w:name w:val="caption"/>
    <w:basedOn w:val="Standaard"/>
    <w:next w:val="Standaard"/>
    <w:unhideWhenUsed/>
    <w:qFormat/>
    <w:rsid w:val="007F1FD0"/>
    <w:pPr>
      <w:spacing w:after="200"/>
    </w:pPr>
    <w:rPr>
      <w:i/>
      <w:iCs/>
      <w:color w:val="1F497D" w:themeColor="text2"/>
      <w:sz w:val="18"/>
      <w:szCs w:val="18"/>
    </w:rPr>
  </w:style>
  <w:style w:type="character" w:styleId="Onopgelostemelding">
    <w:name w:val="Unresolved Mention"/>
    <w:basedOn w:val="Standaardalinea-lettertype"/>
    <w:uiPriority w:val="99"/>
    <w:semiHidden/>
    <w:unhideWhenUsed/>
    <w:rsid w:val="0007440C"/>
    <w:rPr>
      <w:color w:val="605E5C"/>
      <w:shd w:val="clear" w:color="auto" w:fill="E1DFDD"/>
    </w:rPr>
  </w:style>
  <w:style w:type="character" w:customStyle="1" w:styleId="bold">
    <w:name w:val="bold"/>
    <w:basedOn w:val="Standaardalinea-lettertype"/>
    <w:rsid w:val="00FE703D"/>
  </w:style>
  <w:style w:type="paragraph" w:customStyle="1" w:styleId="wetdieren">
    <w:name w:val="wetdieren"/>
    <w:basedOn w:val="Standaard"/>
    <w:rsid w:val="00FE703D"/>
    <w:pPr>
      <w:spacing w:before="100" w:beforeAutospacing="1" w:after="100" w:afterAutospacing="1"/>
    </w:pPr>
    <w:rPr>
      <w:rFonts w:ascii="Times New Roman" w:hAnsi="Times New Roman"/>
      <w:sz w:val="24"/>
      <w:szCs w:val="24"/>
    </w:rPr>
  </w:style>
  <w:style w:type="paragraph" w:customStyle="1" w:styleId="labeled">
    <w:name w:val="labeled"/>
    <w:basedOn w:val="Standaard"/>
    <w:rsid w:val="00755355"/>
    <w:pPr>
      <w:spacing w:before="100" w:beforeAutospacing="1" w:after="100" w:afterAutospacing="1"/>
    </w:pPr>
    <w:rPr>
      <w:rFonts w:ascii="Times New Roman" w:hAnsi="Times New Roman"/>
      <w:sz w:val="24"/>
      <w:szCs w:val="24"/>
    </w:rPr>
  </w:style>
  <w:style w:type="character" w:customStyle="1" w:styleId="ol">
    <w:name w:val="ol"/>
    <w:basedOn w:val="Standaardalinea-lettertype"/>
    <w:rsid w:val="007553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01536">
      <w:bodyDiv w:val="1"/>
      <w:marLeft w:val="0"/>
      <w:marRight w:val="0"/>
      <w:marTop w:val="0"/>
      <w:marBottom w:val="0"/>
      <w:divBdr>
        <w:top w:val="none" w:sz="0" w:space="0" w:color="auto"/>
        <w:left w:val="none" w:sz="0" w:space="0" w:color="auto"/>
        <w:bottom w:val="none" w:sz="0" w:space="0" w:color="auto"/>
        <w:right w:val="none" w:sz="0" w:space="0" w:color="auto"/>
      </w:divBdr>
    </w:div>
    <w:div w:id="83379277">
      <w:bodyDiv w:val="1"/>
      <w:marLeft w:val="0"/>
      <w:marRight w:val="0"/>
      <w:marTop w:val="0"/>
      <w:marBottom w:val="0"/>
      <w:divBdr>
        <w:top w:val="none" w:sz="0" w:space="0" w:color="auto"/>
        <w:left w:val="none" w:sz="0" w:space="0" w:color="auto"/>
        <w:bottom w:val="none" w:sz="0" w:space="0" w:color="auto"/>
        <w:right w:val="none" w:sz="0" w:space="0" w:color="auto"/>
      </w:divBdr>
    </w:div>
    <w:div w:id="411900163">
      <w:bodyDiv w:val="1"/>
      <w:marLeft w:val="0"/>
      <w:marRight w:val="0"/>
      <w:marTop w:val="0"/>
      <w:marBottom w:val="0"/>
      <w:divBdr>
        <w:top w:val="none" w:sz="0" w:space="0" w:color="auto"/>
        <w:left w:val="none" w:sz="0" w:space="0" w:color="auto"/>
        <w:bottom w:val="none" w:sz="0" w:space="0" w:color="auto"/>
        <w:right w:val="none" w:sz="0" w:space="0" w:color="auto"/>
      </w:divBdr>
    </w:div>
    <w:div w:id="466779789">
      <w:bodyDiv w:val="1"/>
      <w:marLeft w:val="0"/>
      <w:marRight w:val="0"/>
      <w:marTop w:val="0"/>
      <w:marBottom w:val="0"/>
      <w:divBdr>
        <w:top w:val="none" w:sz="0" w:space="0" w:color="auto"/>
        <w:left w:val="none" w:sz="0" w:space="0" w:color="auto"/>
        <w:bottom w:val="none" w:sz="0" w:space="0" w:color="auto"/>
        <w:right w:val="none" w:sz="0" w:space="0" w:color="auto"/>
      </w:divBdr>
    </w:div>
    <w:div w:id="583076686">
      <w:bodyDiv w:val="1"/>
      <w:marLeft w:val="0"/>
      <w:marRight w:val="0"/>
      <w:marTop w:val="0"/>
      <w:marBottom w:val="0"/>
      <w:divBdr>
        <w:top w:val="none" w:sz="0" w:space="0" w:color="auto"/>
        <w:left w:val="none" w:sz="0" w:space="0" w:color="auto"/>
        <w:bottom w:val="none" w:sz="0" w:space="0" w:color="auto"/>
        <w:right w:val="none" w:sz="0" w:space="0" w:color="auto"/>
      </w:divBdr>
      <w:divsChild>
        <w:div w:id="414086507">
          <w:marLeft w:val="0"/>
          <w:marRight w:val="0"/>
          <w:marTop w:val="0"/>
          <w:marBottom w:val="0"/>
          <w:divBdr>
            <w:top w:val="none" w:sz="0" w:space="0" w:color="auto"/>
            <w:left w:val="none" w:sz="0" w:space="0" w:color="auto"/>
            <w:bottom w:val="none" w:sz="0" w:space="0" w:color="auto"/>
            <w:right w:val="none" w:sz="0" w:space="0" w:color="auto"/>
          </w:divBdr>
          <w:divsChild>
            <w:div w:id="61829589">
              <w:marLeft w:val="0"/>
              <w:marRight w:val="0"/>
              <w:marTop w:val="0"/>
              <w:marBottom w:val="0"/>
              <w:divBdr>
                <w:top w:val="none" w:sz="0" w:space="0" w:color="auto"/>
                <w:left w:val="none" w:sz="0" w:space="0" w:color="auto"/>
                <w:bottom w:val="none" w:sz="0" w:space="0" w:color="auto"/>
                <w:right w:val="none" w:sz="0" w:space="0" w:color="auto"/>
              </w:divBdr>
              <w:divsChild>
                <w:div w:id="1793595567">
                  <w:marLeft w:val="0"/>
                  <w:marRight w:val="0"/>
                  <w:marTop w:val="0"/>
                  <w:marBottom w:val="0"/>
                  <w:divBdr>
                    <w:top w:val="none" w:sz="0" w:space="0" w:color="auto"/>
                    <w:left w:val="none" w:sz="0" w:space="0" w:color="auto"/>
                    <w:bottom w:val="none" w:sz="0" w:space="0" w:color="auto"/>
                    <w:right w:val="none" w:sz="0" w:space="0" w:color="auto"/>
                  </w:divBdr>
                  <w:divsChild>
                    <w:div w:id="513306771">
                      <w:marLeft w:val="0"/>
                      <w:marRight w:val="0"/>
                      <w:marTop w:val="0"/>
                      <w:marBottom w:val="0"/>
                      <w:divBdr>
                        <w:top w:val="none" w:sz="0" w:space="0" w:color="auto"/>
                        <w:left w:val="none" w:sz="0" w:space="0" w:color="auto"/>
                        <w:bottom w:val="none" w:sz="0" w:space="0" w:color="auto"/>
                        <w:right w:val="none" w:sz="0" w:space="0" w:color="auto"/>
                      </w:divBdr>
                      <w:divsChild>
                        <w:div w:id="115565132">
                          <w:marLeft w:val="0"/>
                          <w:marRight w:val="0"/>
                          <w:marTop w:val="0"/>
                          <w:marBottom w:val="0"/>
                          <w:divBdr>
                            <w:top w:val="none" w:sz="0" w:space="0" w:color="auto"/>
                            <w:left w:val="none" w:sz="0" w:space="0" w:color="auto"/>
                            <w:bottom w:val="none" w:sz="0" w:space="0" w:color="auto"/>
                            <w:right w:val="none" w:sz="0" w:space="0" w:color="auto"/>
                          </w:divBdr>
                          <w:divsChild>
                            <w:div w:id="1040739676">
                              <w:marLeft w:val="0"/>
                              <w:marRight w:val="0"/>
                              <w:marTop w:val="0"/>
                              <w:marBottom w:val="0"/>
                              <w:divBdr>
                                <w:top w:val="none" w:sz="0" w:space="0" w:color="auto"/>
                                <w:left w:val="none" w:sz="0" w:space="0" w:color="auto"/>
                                <w:bottom w:val="none" w:sz="0" w:space="0" w:color="auto"/>
                                <w:right w:val="none" w:sz="0" w:space="0" w:color="auto"/>
                              </w:divBdr>
                              <w:divsChild>
                                <w:div w:id="101805158">
                                  <w:marLeft w:val="0"/>
                                  <w:marRight w:val="0"/>
                                  <w:marTop w:val="0"/>
                                  <w:marBottom w:val="0"/>
                                  <w:divBdr>
                                    <w:top w:val="none" w:sz="0" w:space="0" w:color="auto"/>
                                    <w:left w:val="none" w:sz="0" w:space="0" w:color="auto"/>
                                    <w:bottom w:val="none" w:sz="0" w:space="0" w:color="auto"/>
                                    <w:right w:val="none" w:sz="0" w:space="0" w:color="auto"/>
                                  </w:divBdr>
                                  <w:divsChild>
                                    <w:div w:id="957029908">
                                      <w:marLeft w:val="0"/>
                                      <w:marRight w:val="0"/>
                                      <w:marTop w:val="0"/>
                                      <w:marBottom w:val="0"/>
                                      <w:divBdr>
                                        <w:top w:val="none" w:sz="0" w:space="0" w:color="auto"/>
                                        <w:left w:val="none" w:sz="0" w:space="0" w:color="auto"/>
                                        <w:bottom w:val="none" w:sz="0" w:space="0" w:color="auto"/>
                                        <w:right w:val="none" w:sz="0" w:space="0" w:color="auto"/>
                                      </w:divBdr>
                                      <w:divsChild>
                                        <w:div w:id="380904929">
                                          <w:marLeft w:val="0"/>
                                          <w:marRight w:val="0"/>
                                          <w:marTop w:val="0"/>
                                          <w:marBottom w:val="0"/>
                                          <w:divBdr>
                                            <w:top w:val="single" w:sz="6" w:space="15" w:color="DDDDDD"/>
                                            <w:left w:val="single" w:sz="6" w:space="15" w:color="DDDDDD"/>
                                            <w:bottom w:val="single" w:sz="6" w:space="15" w:color="DDDDDD"/>
                                            <w:right w:val="single" w:sz="6" w:space="15" w:color="DDDDDD"/>
                                          </w:divBdr>
                                          <w:divsChild>
                                            <w:div w:id="2024042237">
                                              <w:marLeft w:val="0"/>
                                              <w:marRight w:val="0"/>
                                              <w:marTop w:val="0"/>
                                              <w:marBottom w:val="0"/>
                                              <w:divBdr>
                                                <w:top w:val="none" w:sz="0" w:space="0" w:color="auto"/>
                                                <w:left w:val="none" w:sz="0" w:space="0" w:color="auto"/>
                                                <w:bottom w:val="none" w:sz="0" w:space="0" w:color="auto"/>
                                                <w:right w:val="none" w:sz="0" w:space="0" w:color="auto"/>
                                              </w:divBdr>
                                              <w:divsChild>
                                                <w:div w:id="20346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215935">
      <w:bodyDiv w:val="1"/>
      <w:marLeft w:val="0"/>
      <w:marRight w:val="0"/>
      <w:marTop w:val="0"/>
      <w:marBottom w:val="0"/>
      <w:divBdr>
        <w:top w:val="none" w:sz="0" w:space="0" w:color="auto"/>
        <w:left w:val="none" w:sz="0" w:space="0" w:color="auto"/>
        <w:bottom w:val="none" w:sz="0" w:space="0" w:color="auto"/>
        <w:right w:val="none" w:sz="0" w:space="0" w:color="auto"/>
      </w:divBdr>
    </w:div>
    <w:div w:id="925503108">
      <w:bodyDiv w:val="1"/>
      <w:marLeft w:val="0"/>
      <w:marRight w:val="0"/>
      <w:marTop w:val="0"/>
      <w:marBottom w:val="0"/>
      <w:divBdr>
        <w:top w:val="none" w:sz="0" w:space="0" w:color="auto"/>
        <w:left w:val="none" w:sz="0" w:space="0" w:color="auto"/>
        <w:bottom w:val="none" w:sz="0" w:space="0" w:color="auto"/>
        <w:right w:val="none" w:sz="0" w:space="0" w:color="auto"/>
      </w:divBdr>
      <w:divsChild>
        <w:div w:id="104807570">
          <w:marLeft w:val="0"/>
          <w:marRight w:val="0"/>
          <w:marTop w:val="0"/>
          <w:marBottom w:val="0"/>
          <w:divBdr>
            <w:top w:val="none" w:sz="0" w:space="0" w:color="auto"/>
            <w:left w:val="none" w:sz="0" w:space="0" w:color="auto"/>
            <w:bottom w:val="none" w:sz="0" w:space="0" w:color="auto"/>
            <w:right w:val="none" w:sz="0" w:space="0" w:color="auto"/>
          </w:divBdr>
          <w:divsChild>
            <w:div w:id="1278558526">
              <w:marLeft w:val="0"/>
              <w:marRight w:val="0"/>
              <w:marTop w:val="0"/>
              <w:marBottom w:val="0"/>
              <w:divBdr>
                <w:top w:val="none" w:sz="0" w:space="0" w:color="auto"/>
                <w:left w:val="none" w:sz="0" w:space="0" w:color="auto"/>
                <w:bottom w:val="none" w:sz="0" w:space="0" w:color="auto"/>
                <w:right w:val="none" w:sz="0" w:space="0" w:color="auto"/>
              </w:divBdr>
              <w:divsChild>
                <w:div w:id="456796588">
                  <w:marLeft w:val="0"/>
                  <w:marRight w:val="0"/>
                  <w:marTop w:val="0"/>
                  <w:marBottom w:val="0"/>
                  <w:divBdr>
                    <w:top w:val="none" w:sz="0" w:space="0" w:color="auto"/>
                    <w:left w:val="none" w:sz="0" w:space="0" w:color="auto"/>
                    <w:bottom w:val="none" w:sz="0" w:space="0" w:color="auto"/>
                    <w:right w:val="none" w:sz="0" w:space="0" w:color="auto"/>
                  </w:divBdr>
                  <w:divsChild>
                    <w:div w:id="1959020803">
                      <w:marLeft w:val="0"/>
                      <w:marRight w:val="0"/>
                      <w:marTop w:val="0"/>
                      <w:marBottom w:val="0"/>
                      <w:divBdr>
                        <w:top w:val="none" w:sz="0" w:space="0" w:color="auto"/>
                        <w:left w:val="none" w:sz="0" w:space="0" w:color="auto"/>
                        <w:bottom w:val="none" w:sz="0" w:space="0" w:color="auto"/>
                        <w:right w:val="none" w:sz="0" w:space="0" w:color="auto"/>
                      </w:divBdr>
                      <w:divsChild>
                        <w:div w:id="327639006">
                          <w:marLeft w:val="0"/>
                          <w:marRight w:val="0"/>
                          <w:marTop w:val="0"/>
                          <w:marBottom w:val="0"/>
                          <w:divBdr>
                            <w:top w:val="none" w:sz="0" w:space="0" w:color="auto"/>
                            <w:left w:val="none" w:sz="0" w:space="0" w:color="auto"/>
                            <w:bottom w:val="none" w:sz="0" w:space="0" w:color="auto"/>
                            <w:right w:val="none" w:sz="0" w:space="0" w:color="auto"/>
                          </w:divBdr>
                          <w:divsChild>
                            <w:div w:id="1820221714">
                              <w:marLeft w:val="0"/>
                              <w:marRight w:val="0"/>
                              <w:marTop w:val="0"/>
                              <w:marBottom w:val="0"/>
                              <w:divBdr>
                                <w:top w:val="none" w:sz="0" w:space="0" w:color="auto"/>
                                <w:left w:val="none" w:sz="0" w:space="0" w:color="auto"/>
                                <w:bottom w:val="none" w:sz="0" w:space="0" w:color="auto"/>
                                <w:right w:val="none" w:sz="0" w:space="0" w:color="auto"/>
                              </w:divBdr>
                              <w:divsChild>
                                <w:div w:id="2135173566">
                                  <w:marLeft w:val="0"/>
                                  <w:marRight w:val="0"/>
                                  <w:marTop w:val="0"/>
                                  <w:marBottom w:val="0"/>
                                  <w:divBdr>
                                    <w:top w:val="none" w:sz="0" w:space="0" w:color="auto"/>
                                    <w:left w:val="none" w:sz="0" w:space="0" w:color="auto"/>
                                    <w:bottom w:val="none" w:sz="0" w:space="0" w:color="auto"/>
                                    <w:right w:val="none" w:sz="0" w:space="0" w:color="auto"/>
                                  </w:divBdr>
                                  <w:divsChild>
                                    <w:div w:id="978846797">
                                      <w:marLeft w:val="0"/>
                                      <w:marRight w:val="0"/>
                                      <w:marTop w:val="0"/>
                                      <w:marBottom w:val="0"/>
                                      <w:divBdr>
                                        <w:top w:val="none" w:sz="0" w:space="0" w:color="auto"/>
                                        <w:left w:val="none" w:sz="0" w:space="0" w:color="auto"/>
                                        <w:bottom w:val="none" w:sz="0" w:space="0" w:color="auto"/>
                                        <w:right w:val="none" w:sz="0" w:space="0" w:color="auto"/>
                                      </w:divBdr>
                                      <w:divsChild>
                                        <w:div w:id="443967180">
                                          <w:marLeft w:val="0"/>
                                          <w:marRight w:val="0"/>
                                          <w:marTop w:val="0"/>
                                          <w:marBottom w:val="0"/>
                                          <w:divBdr>
                                            <w:top w:val="single" w:sz="6" w:space="15" w:color="DDDDDD"/>
                                            <w:left w:val="single" w:sz="6" w:space="15" w:color="DDDDDD"/>
                                            <w:bottom w:val="single" w:sz="6" w:space="15" w:color="DDDDDD"/>
                                            <w:right w:val="single" w:sz="6" w:space="15" w:color="DDDDDD"/>
                                          </w:divBdr>
                                          <w:divsChild>
                                            <w:div w:id="1547176354">
                                              <w:marLeft w:val="0"/>
                                              <w:marRight w:val="0"/>
                                              <w:marTop w:val="0"/>
                                              <w:marBottom w:val="0"/>
                                              <w:divBdr>
                                                <w:top w:val="none" w:sz="0" w:space="0" w:color="auto"/>
                                                <w:left w:val="none" w:sz="0" w:space="0" w:color="auto"/>
                                                <w:bottom w:val="none" w:sz="0" w:space="0" w:color="auto"/>
                                                <w:right w:val="none" w:sz="0" w:space="0" w:color="auto"/>
                                              </w:divBdr>
                                              <w:divsChild>
                                                <w:div w:id="88699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7612386">
      <w:bodyDiv w:val="1"/>
      <w:marLeft w:val="0"/>
      <w:marRight w:val="0"/>
      <w:marTop w:val="0"/>
      <w:marBottom w:val="0"/>
      <w:divBdr>
        <w:top w:val="none" w:sz="0" w:space="0" w:color="auto"/>
        <w:left w:val="none" w:sz="0" w:space="0" w:color="auto"/>
        <w:bottom w:val="none" w:sz="0" w:space="0" w:color="auto"/>
        <w:right w:val="none" w:sz="0" w:space="0" w:color="auto"/>
      </w:divBdr>
    </w:div>
    <w:div w:id="1135298286">
      <w:bodyDiv w:val="1"/>
      <w:marLeft w:val="0"/>
      <w:marRight w:val="0"/>
      <w:marTop w:val="0"/>
      <w:marBottom w:val="0"/>
      <w:divBdr>
        <w:top w:val="none" w:sz="0" w:space="0" w:color="auto"/>
        <w:left w:val="none" w:sz="0" w:space="0" w:color="auto"/>
        <w:bottom w:val="none" w:sz="0" w:space="0" w:color="auto"/>
        <w:right w:val="none" w:sz="0" w:space="0" w:color="auto"/>
      </w:divBdr>
    </w:div>
    <w:div w:id="1138649975">
      <w:bodyDiv w:val="1"/>
      <w:marLeft w:val="0"/>
      <w:marRight w:val="0"/>
      <w:marTop w:val="0"/>
      <w:marBottom w:val="0"/>
      <w:divBdr>
        <w:top w:val="none" w:sz="0" w:space="0" w:color="auto"/>
        <w:left w:val="none" w:sz="0" w:space="0" w:color="auto"/>
        <w:bottom w:val="none" w:sz="0" w:space="0" w:color="auto"/>
        <w:right w:val="none" w:sz="0" w:space="0" w:color="auto"/>
      </w:divBdr>
    </w:div>
    <w:div w:id="1221474359">
      <w:bodyDiv w:val="1"/>
      <w:marLeft w:val="0"/>
      <w:marRight w:val="0"/>
      <w:marTop w:val="0"/>
      <w:marBottom w:val="0"/>
      <w:divBdr>
        <w:top w:val="none" w:sz="0" w:space="0" w:color="auto"/>
        <w:left w:val="none" w:sz="0" w:space="0" w:color="auto"/>
        <w:bottom w:val="none" w:sz="0" w:space="0" w:color="auto"/>
        <w:right w:val="none" w:sz="0" w:space="0" w:color="auto"/>
      </w:divBdr>
    </w:div>
    <w:div w:id="1438986955">
      <w:bodyDiv w:val="1"/>
      <w:marLeft w:val="0"/>
      <w:marRight w:val="0"/>
      <w:marTop w:val="0"/>
      <w:marBottom w:val="0"/>
      <w:divBdr>
        <w:top w:val="none" w:sz="0" w:space="0" w:color="auto"/>
        <w:left w:val="none" w:sz="0" w:space="0" w:color="auto"/>
        <w:bottom w:val="none" w:sz="0" w:space="0" w:color="auto"/>
        <w:right w:val="none" w:sz="0" w:space="0" w:color="auto"/>
      </w:divBdr>
    </w:div>
    <w:div w:id="1574776533">
      <w:bodyDiv w:val="1"/>
      <w:marLeft w:val="0"/>
      <w:marRight w:val="0"/>
      <w:marTop w:val="0"/>
      <w:marBottom w:val="0"/>
      <w:divBdr>
        <w:top w:val="none" w:sz="0" w:space="0" w:color="auto"/>
        <w:left w:val="none" w:sz="0" w:space="0" w:color="auto"/>
        <w:bottom w:val="none" w:sz="0" w:space="0" w:color="auto"/>
        <w:right w:val="none" w:sz="0" w:space="0" w:color="auto"/>
      </w:divBdr>
    </w:div>
    <w:div w:id="1631085655">
      <w:bodyDiv w:val="1"/>
      <w:marLeft w:val="0"/>
      <w:marRight w:val="0"/>
      <w:marTop w:val="0"/>
      <w:marBottom w:val="0"/>
      <w:divBdr>
        <w:top w:val="none" w:sz="0" w:space="0" w:color="auto"/>
        <w:left w:val="none" w:sz="0" w:space="0" w:color="auto"/>
        <w:bottom w:val="none" w:sz="0" w:space="0" w:color="auto"/>
        <w:right w:val="none" w:sz="0" w:space="0" w:color="auto"/>
      </w:divBdr>
      <w:divsChild>
        <w:div w:id="652872300">
          <w:marLeft w:val="0"/>
          <w:marRight w:val="0"/>
          <w:marTop w:val="0"/>
          <w:marBottom w:val="0"/>
          <w:divBdr>
            <w:top w:val="none" w:sz="0" w:space="0" w:color="auto"/>
            <w:left w:val="none" w:sz="0" w:space="0" w:color="auto"/>
            <w:bottom w:val="none" w:sz="0" w:space="0" w:color="auto"/>
            <w:right w:val="none" w:sz="0" w:space="0" w:color="auto"/>
          </w:divBdr>
          <w:divsChild>
            <w:div w:id="2138524798">
              <w:marLeft w:val="0"/>
              <w:marRight w:val="0"/>
              <w:marTop w:val="0"/>
              <w:marBottom w:val="0"/>
              <w:divBdr>
                <w:top w:val="none" w:sz="0" w:space="0" w:color="auto"/>
                <w:left w:val="none" w:sz="0" w:space="0" w:color="auto"/>
                <w:bottom w:val="none" w:sz="0" w:space="0" w:color="auto"/>
                <w:right w:val="none" w:sz="0" w:space="0" w:color="auto"/>
              </w:divBdr>
              <w:divsChild>
                <w:div w:id="1336806591">
                  <w:marLeft w:val="0"/>
                  <w:marRight w:val="0"/>
                  <w:marTop w:val="0"/>
                  <w:marBottom w:val="0"/>
                  <w:divBdr>
                    <w:top w:val="none" w:sz="0" w:space="0" w:color="auto"/>
                    <w:left w:val="none" w:sz="0" w:space="0" w:color="auto"/>
                    <w:bottom w:val="none" w:sz="0" w:space="0" w:color="auto"/>
                    <w:right w:val="none" w:sz="0" w:space="0" w:color="auto"/>
                  </w:divBdr>
                  <w:divsChild>
                    <w:div w:id="1949124175">
                      <w:marLeft w:val="0"/>
                      <w:marRight w:val="0"/>
                      <w:marTop w:val="0"/>
                      <w:marBottom w:val="0"/>
                      <w:divBdr>
                        <w:top w:val="none" w:sz="0" w:space="0" w:color="auto"/>
                        <w:left w:val="none" w:sz="0" w:space="0" w:color="auto"/>
                        <w:bottom w:val="none" w:sz="0" w:space="0" w:color="auto"/>
                        <w:right w:val="none" w:sz="0" w:space="0" w:color="auto"/>
                      </w:divBdr>
                      <w:divsChild>
                        <w:div w:id="1377201182">
                          <w:marLeft w:val="0"/>
                          <w:marRight w:val="0"/>
                          <w:marTop w:val="0"/>
                          <w:marBottom w:val="0"/>
                          <w:divBdr>
                            <w:top w:val="none" w:sz="0" w:space="0" w:color="auto"/>
                            <w:left w:val="none" w:sz="0" w:space="0" w:color="auto"/>
                            <w:bottom w:val="none" w:sz="0" w:space="0" w:color="auto"/>
                            <w:right w:val="none" w:sz="0" w:space="0" w:color="auto"/>
                          </w:divBdr>
                          <w:divsChild>
                            <w:div w:id="2100322930">
                              <w:marLeft w:val="0"/>
                              <w:marRight w:val="0"/>
                              <w:marTop w:val="0"/>
                              <w:marBottom w:val="0"/>
                              <w:divBdr>
                                <w:top w:val="none" w:sz="0" w:space="0" w:color="auto"/>
                                <w:left w:val="none" w:sz="0" w:space="0" w:color="auto"/>
                                <w:bottom w:val="none" w:sz="0" w:space="0" w:color="auto"/>
                                <w:right w:val="none" w:sz="0" w:space="0" w:color="auto"/>
                              </w:divBdr>
                              <w:divsChild>
                                <w:div w:id="503012111">
                                  <w:marLeft w:val="0"/>
                                  <w:marRight w:val="0"/>
                                  <w:marTop w:val="0"/>
                                  <w:marBottom w:val="0"/>
                                  <w:divBdr>
                                    <w:top w:val="none" w:sz="0" w:space="0" w:color="auto"/>
                                    <w:left w:val="none" w:sz="0" w:space="0" w:color="auto"/>
                                    <w:bottom w:val="none" w:sz="0" w:space="0" w:color="auto"/>
                                    <w:right w:val="none" w:sz="0" w:space="0" w:color="auto"/>
                                  </w:divBdr>
                                  <w:divsChild>
                                    <w:div w:id="1568957511">
                                      <w:marLeft w:val="0"/>
                                      <w:marRight w:val="0"/>
                                      <w:marTop w:val="0"/>
                                      <w:marBottom w:val="0"/>
                                      <w:divBdr>
                                        <w:top w:val="none" w:sz="0" w:space="0" w:color="auto"/>
                                        <w:left w:val="none" w:sz="0" w:space="0" w:color="auto"/>
                                        <w:bottom w:val="none" w:sz="0" w:space="0" w:color="auto"/>
                                        <w:right w:val="none" w:sz="0" w:space="0" w:color="auto"/>
                                      </w:divBdr>
                                      <w:divsChild>
                                        <w:div w:id="409351164">
                                          <w:marLeft w:val="0"/>
                                          <w:marRight w:val="0"/>
                                          <w:marTop w:val="0"/>
                                          <w:marBottom w:val="0"/>
                                          <w:divBdr>
                                            <w:top w:val="single" w:sz="6" w:space="15" w:color="DDDDDD"/>
                                            <w:left w:val="single" w:sz="6" w:space="15" w:color="DDDDDD"/>
                                            <w:bottom w:val="single" w:sz="6" w:space="15" w:color="DDDDDD"/>
                                            <w:right w:val="single" w:sz="6" w:space="15" w:color="DDDDDD"/>
                                          </w:divBdr>
                                          <w:divsChild>
                                            <w:div w:id="512190145">
                                              <w:marLeft w:val="0"/>
                                              <w:marRight w:val="0"/>
                                              <w:marTop w:val="0"/>
                                              <w:marBottom w:val="0"/>
                                              <w:divBdr>
                                                <w:top w:val="none" w:sz="0" w:space="0" w:color="auto"/>
                                                <w:left w:val="none" w:sz="0" w:space="0" w:color="auto"/>
                                                <w:bottom w:val="none" w:sz="0" w:space="0" w:color="auto"/>
                                                <w:right w:val="none" w:sz="0" w:space="0" w:color="auto"/>
                                              </w:divBdr>
                                              <w:divsChild>
                                                <w:div w:id="79714548">
                                                  <w:marLeft w:val="0"/>
                                                  <w:marRight w:val="0"/>
                                                  <w:marTop w:val="0"/>
                                                  <w:marBottom w:val="0"/>
                                                  <w:divBdr>
                                                    <w:top w:val="none" w:sz="0" w:space="0" w:color="auto"/>
                                                    <w:left w:val="none" w:sz="0" w:space="0" w:color="auto"/>
                                                    <w:bottom w:val="none" w:sz="0" w:space="0" w:color="auto"/>
                                                    <w:right w:val="none" w:sz="0" w:space="0" w:color="auto"/>
                                                  </w:divBdr>
                                                  <w:divsChild>
                                                    <w:div w:id="17631075">
                                                      <w:marLeft w:val="0"/>
                                                      <w:marRight w:val="0"/>
                                                      <w:marTop w:val="150"/>
                                                      <w:marBottom w:val="0"/>
                                                      <w:divBdr>
                                                        <w:top w:val="none" w:sz="0" w:space="0" w:color="auto"/>
                                                        <w:left w:val="none" w:sz="0" w:space="0" w:color="auto"/>
                                                        <w:bottom w:val="none" w:sz="0" w:space="0" w:color="auto"/>
                                                        <w:right w:val="none" w:sz="0" w:space="0" w:color="auto"/>
                                                      </w:divBdr>
                                                    </w:div>
                                                    <w:div w:id="253439434">
                                                      <w:marLeft w:val="0"/>
                                                      <w:marRight w:val="0"/>
                                                      <w:marTop w:val="0"/>
                                                      <w:marBottom w:val="0"/>
                                                      <w:divBdr>
                                                        <w:top w:val="none" w:sz="0" w:space="0" w:color="auto"/>
                                                        <w:left w:val="none" w:sz="0" w:space="0" w:color="auto"/>
                                                        <w:bottom w:val="none" w:sz="0" w:space="0" w:color="auto"/>
                                                        <w:right w:val="none" w:sz="0" w:space="0" w:color="auto"/>
                                                      </w:divBdr>
                                                      <w:divsChild>
                                                        <w:div w:id="1657221924">
                                                          <w:marLeft w:val="0"/>
                                                          <w:marRight w:val="0"/>
                                                          <w:marTop w:val="0"/>
                                                          <w:marBottom w:val="0"/>
                                                          <w:divBdr>
                                                            <w:top w:val="none" w:sz="0" w:space="0" w:color="auto"/>
                                                            <w:left w:val="none" w:sz="0" w:space="0" w:color="auto"/>
                                                            <w:bottom w:val="none" w:sz="0" w:space="0" w:color="auto"/>
                                                            <w:right w:val="none" w:sz="0" w:space="0" w:color="auto"/>
                                                          </w:divBdr>
                                                        </w:div>
                                                      </w:divsChild>
                                                    </w:div>
                                                    <w:div w:id="152339795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5856360">
      <w:bodyDiv w:val="1"/>
      <w:marLeft w:val="0"/>
      <w:marRight w:val="0"/>
      <w:marTop w:val="0"/>
      <w:marBottom w:val="0"/>
      <w:divBdr>
        <w:top w:val="none" w:sz="0" w:space="0" w:color="auto"/>
        <w:left w:val="none" w:sz="0" w:space="0" w:color="auto"/>
        <w:bottom w:val="none" w:sz="0" w:space="0" w:color="auto"/>
        <w:right w:val="none" w:sz="0" w:space="0" w:color="auto"/>
      </w:divBdr>
    </w:div>
    <w:div w:id="1809779721">
      <w:bodyDiv w:val="1"/>
      <w:marLeft w:val="0"/>
      <w:marRight w:val="0"/>
      <w:marTop w:val="0"/>
      <w:marBottom w:val="0"/>
      <w:divBdr>
        <w:top w:val="none" w:sz="0" w:space="0" w:color="auto"/>
        <w:left w:val="none" w:sz="0" w:space="0" w:color="auto"/>
        <w:bottom w:val="none" w:sz="0" w:space="0" w:color="auto"/>
        <w:right w:val="none" w:sz="0" w:space="0" w:color="auto"/>
      </w:divBdr>
      <w:divsChild>
        <w:div w:id="1366368344">
          <w:marLeft w:val="0"/>
          <w:marRight w:val="0"/>
          <w:marTop w:val="0"/>
          <w:marBottom w:val="0"/>
          <w:divBdr>
            <w:top w:val="none" w:sz="0" w:space="0" w:color="auto"/>
            <w:left w:val="none" w:sz="0" w:space="0" w:color="auto"/>
            <w:bottom w:val="none" w:sz="0" w:space="0" w:color="auto"/>
            <w:right w:val="none" w:sz="0" w:space="0" w:color="auto"/>
          </w:divBdr>
          <w:divsChild>
            <w:div w:id="1523283852">
              <w:marLeft w:val="0"/>
              <w:marRight w:val="0"/>
              <w:marTop w:val="0"/>
              <w:marBottom w:val="0"/>
              <w:divBdr>
                <w:top w:val="none" w:sz="0" w:space="0" w:color="auto"/>
                <w:left w:val="none" w:sz="0" w:space="0" w:color="auto"/>
                <w:bottom w:val="none" w:sz="0" w:space="0" w:color="auto"/>
                <w:right w:val="none" w:sz="0" w:space="0" w:color="auto"/>
              </w:divBdr>
              <w:divsChild>
                <w:div w:id="2060276888">
                  <w:marLeft w:val="0"/>
                  <w:marRight w:val="0"/>
                  <w:marTop w:val="0"/>
                  <w:marBottom w:val="0"/>
                  <w:divBdr>
                    <w:top w:val="none" w:sz="0" w:space="0" w:color="auto"/>
                    <w:left w:val="none" w:sz="0" w:space="0" w:color="auto"/>
                    <w:bottom w:val="none" w:sz="0" w:space="0" w:color="auto"/>
                    <w:right w:val="none" w:sz="0" w:space="0" w:color="auto"/>
                  </w:divBdr>
                  <w:divsChild>
                    <w:div w:id="756561333">
                      <w:marLeft w:val="0"/>
                      <w:marRight w:val="0"/>
                      <w:marTop w:val="0"/>
                      <w:marBottom w:val="0"/>
                      <w:divBdr>
                        <w:top w:val="none" w:sz="0" w:space="0" w:color="auto"/>
                        <w:left w:val="none" w:sz="0" w:space="0" w:color="auto"/>
                        <w:bottom w:val="none" w:sz="0" w:space="0" w:color="auto"/>
                        <w:right w:val="none" w:sz="0" w:space="0" w:color="auto"/>
                      </w:divBdr>
                      <w:divsChild>
                        <w:div w:id="1192913135">
                          <w:marLeft w:val="0"/>
                          <w:marRight w:val="0"/>
                          <w:marTop w:val="0"/>
                          <w:marBottom w:val="0"/>
                          <w:divBdr>
                            <w:top w:val="none" w:sz="0" w:space="0" w:color="auto"/>
                            <w:left w:val="none" w:sz="0" w:space="0" w:color="auto"/>
                            <w:bottom w:val="none" w:sz="0" w:space="0" w:color="auto"/>
                            <w:right w:val="none" w:sz="0" w:space="0" w:color="auto"/>
                          </w:divBdr>
                          <w:divsChild>
                            <w:div w:id="1115254737">
                              <w:marLeft w:val="0"/>
                              <w:marRight w:val="0"/>
                              <w:marTop w:val="0"/>
                              <w:marBottom w:val="0"/>
                              <w:divBdr>
                                <w:top w:val="none" w:sz="0" w:space="0" w:color="auto"/>
                                <w:left w:val="none" w:sz="0" w:space="0" w:color="auto"/>
                                <w:bottom w:val="none" w:sz="0" w:space="0" w:color="auto"/>
                                <w:right w:val="none" w:sz="0" w:space="0" w:color="auto"/>
                              </w:divBdr>
                              <w:divsChild>
                                <w:div w:id="2106414528">
                                  <w:marLeft w:val="0"/>
                                  <w:marRight w:val="0"/>
                                  <w:marTop w:val="0"/>
                                  <w:marBottom w:val="0"/>
                                  <w:divBdr>
                                    <w:top w:val="none" w:sz="0" w:space="0" w:color="auto"/>
                                    <w:left w:val="none" w:sz="0" w:space="0" w:color="auto"/>
                                    <w:bottom w:val="none" w:sz="0" w:space="0" w:color="auto"/>
                                    <w:right w:val="none" w:sz="0" w:space="0" w:color="auto"/>
                                  </w:divBdr>
                                  <w:divsChild>
                                    <w:div w:id="878126309">
                                      <w:marLeft w:val="0"/>
                                      <w:marRight w:val="0"/>
                                      <w:marTop w:val="0"/>
                                      <w:marBottom w:val="0"/>
                                      <w:divBdr>
                                        <w:top w:val="none" w:sz="0" w:space="0" w:color="auto"/>
                                        <w:left w:val="none" w:sz="0" w:space="0" w:color="auto"/>
                                        <w:bottom w:val="none" w:sz="0" w:space="0" w:color="auto"/>
                                        <w:right w:val="none" w:sz="0" w:space="0" w:color="auto"/>
                                      </w:divBdr>
                                      <w:divsChild>
                                        <w:div w:id="309019554">
                                          <w:marLeft w:val="0"/>
                                          <w:marRight w:val="0"/>
                                          <w:marTop w:val="0"/>
                                          <w:marBottom w:val="0"/>
                                          <w:divBdr>
                                            <w:top w:val="single" w:sz="6" w:space="15" w:color="DDDDDD"/>
                                            <w:left w:val="single" w:sz="6" w:space="15" w:color="DDDDDD"/>
                                            <w:bottom w:val="single" w:sz="6" w:space="15" w:color="DDDDDD"/>
                                            <w:right w:val="single" w:sz="6" w:space="15" w:color="DDDDDD"/>
                                          </w:divBdr>
                                          <w:divsChild>
                                            <w:div w:id="906917156">
                                              <w:marLeft w:val="0"/>
                                              <w:marRight w:val="0"/>
                                              <w:marTop w:val="0"/>
                                              <w:marBottom w:val="0"/>
                                              <w:divBdr>
                                                <w:top w:val="none" w:sz="0" w:space="0" w:color="auto"/>
                                                <w:left w:val="none" w:sz="0" w:space="0" w:color="auto"/>
                                                <w:bottom w:val="none" w:sz="0" w:space="0" w:color="auto"/>
                                                <w:right w:val="none" w:sz="0" w:space="0" w:color="auto"/>
                                              </w:divBdr>
                                              <w:divsChild>
                                                <w:div w:id="59212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9814125">
      <w:bodyDiv w:val="1"/>
      <w:marLeft w:val="0"/>
      <w:marRight w:val="0"/>
      <w:marTop w:val="0"/>
      <w:marBottom w:val="0"/>
      <w:divBdr>
        <w:top w:val="none" w:sz="0" w:space="0" w:color="auto"/>
        <w:left w:val="none" w:sz="0" w:space="0" w:color="auto"/>
        <w:bottom w:val="none" w:sz="0" w:space="0" w:color="auto"/>
        <w:right w:val="none" w:sz="0" w:space="0" w:color="auto"/>
      </w:divBdr>
    </w:div>
    <w:div w:id="2110395610">
      <w:bodyDiv w:val="1"/>
      <w:marLeft w:val="0"/>
      <w:marRight w:val="0"/>
      <w:marTop w:val="0"/>
      <w:marBottom w:val="0"/>
      <w:divBdr>
        <w:top w:val="none" w:sz="0" w:space="0" w:color="auto"/>
        <w:left w:val="none" w:sz="0" w:space="0" w:color="auto"/>
        <w:bottom w:val="none" w:sz="0" w:space="0" w:color="auto"/>
        <w:right w:val="none" w:sz="0" w:space="0" w:color="auto"/>
      </w:divBdr>
      <w:divsChild>
        <w:div w:id="1649820440">
          <w:marLeft w:val="0"/>
          <w:marRight w:val="0"/>
          <w:marTop w:val="0"/>
          <w:marBottom w:val="0"/>
          <w:divBdr>
            <w:top w:val="none" w:sz="0" w:space="0" w:color="auto"/>
            <w:left w:val="none" w:sz="0" w:space="0" w:color="auto"/>
            <w:bottom w:val="none" w:sz="0" w:space="0" w:color="auto"/>
            <w:right w:val="none" w:sz="0" w:space="0" w:color="auto"/>
          </w:divBdr>
          <w:divsChild>
            <w:div w:id="992833937">
              <w:marLeft w:val="0"/>
              <w:marRight w:val="0"/>
              <w:marTop w:val="0"/>
              <w:marBottom w:val="0"/>
              <w:divBdr>
                <w:top w:val="none" w:sz="0" w:space="0" w:color="auto"/>
                <w:left w:val="none" w:sz="0" w:space="0" w:color="auto"/>
                <w:bottom w:val="none" w:sz="0" w:space="0" w:color="auto"/>
                <w:right w:val="none" w:sz="0" w:space="0" w:color="auto"/>
              </w:divBdr>
              <w:divsChild>
                <w:div w:id="1172911169">
                  <w:marLeft w:val="0"/>
                  <w:marRight w:val="0"/>
                  <w:marTop w:val="0"/>
                  <w:marBottom w:val="0"/>
                  <w:divBdr>
                    <w:top w:val="none" w:sz="0" w:space="0" w:color="auto"/>
                    <w:left w:val="none" w:sz="0" w:space="0" w:color="auto"/>
                    <w:bottom w:val="none" w:sz="0" w:space="0" w:color="auto"/>
                    <w:right w:val="none" w:sz="0" w:space="0" w:color="auto"/>
                  </w:divBdr>
                  <w:divsChild>
                    <w:div w:id="1775054229">
                      <w:marLeft w:val="0"/>
                      <w:marRight w:val="0"/>
                      <w:marTop w:val="0"/>
                      <w:marBottom w:val="0"/>
                      <w:divBdr>
                        <w:top w:val="none" w:sz="0" w:space="0" w:color="auto"/>
                        <w:left w:val="none" w:sz="0" w:space="0" w:color="auto"/>
                        <w:bottom w:val="none" w:sz="0" w:space="0" w:color="auto"/>
                        <w:right w:val="none" w:sz="0" w:space="0" w:color="auto"/>
                      </w:divBdr>
                      <w:divsChild>
                        <w:div w:id="89207951">
                          <w:marLeft w:val="0"/>
                          <w:marRight w:val="0"/>
                          <w:marTop w:val="0"/>
                          <w:marBottom w:val="0"/>
                          <w:divBdr>
                            <w:top w:val="none" w:sz="0" w:space="0" w:color="auto"/>
                            <w:left w:val="none" w:sz="0" w:space="0" w:color="auto"/>
                            <w:bottom w:val="none" w:sz="0" w:space="0" w:color="auto"/>
                            <w:right w:val="none" w:sz="0" w:space="0" w:color="auto"/>
                          </w:divBdr>
                          <w:divsChild>
                            <w:div w:id="1665628252">
                              <w:marLeft w:val="0"/>
                              <w:marRight w:val="0"/>
                              <w:marTop w:val="0"/>
                              <w:marBottom w:val="0"/>
                              <w:divBdr>
                                <w:top w:val="none" w:sz="0" w:space="0" w:color="auto"/>
                                <w:left w:val="none" w:sz="0" w:space="0" w:color="auto"/>
                                <w:bottom w:val="none" w:sz="0" w:space="0" w:color="auto"/>
                                <w:right w:val="none" w:sz="0" w:space="0" w:color="auto"/>
                              </w:divBdr>
                              <w:divsChild>
                                <w:div w:id="1606302990">
                                  <w:marLeft w:val="0"/>
                                  <w:marRight w:val="0"/>
                                  <w:marTop w:val="0"/>
                                  <w:marBottom w:val="0"/>
                                  <w:divBdr>
                                    <w:top w:val="none" w:sz="0" w:space="0" w:color="auto"/>
                                    <w:left w:val="none" w:sz="0" w:space="0" w:color="auto"/>
                                    <w:bottom w:val="none" w:sz="0" w:space="0" w:color="auto"/>
                                    <w:right w:val="none" w:sz="0" w:space="0" w:color="auto"/>
                                  </w:divBdr>
                                  <w:divsChild>
                                    <w:div w:id="2018999234">
                                      <w:marLeft w:val="0"/>
                                      <w:marRight w:val="0"/>
                                      <w:marTop w:val="0"/>
                                      <w:marBottom w:val="0"/>
                                      <w:divBdr>
                                        <w:top w:val="none" w:sz="0" w:space="0" w:color="auto"/>
                                        <w:left w:val="none" w:sz="0" w:space="0" w:color="auto"/>
                                        <w:bottom w:val="none" w:sz="0" w:space="0" w:color="auto"/>
                                        <w:right w:val="none" w:sz="0" w:space="0" w:color="auto"/>
                                      </w:divBdr>
                                      <w:divsChild>
                                        <w:div w:id="327370566">
                                          <w:marLeft w:val="0"/>
                                          <w:marRight w:val="0"/>
                                          <w:marTop w:val="0"/>
                                          <w:marBottom w:val="0"/>
                                          <w:divBdr>
                                            <w:top w:val="single" w:sz="6" w:space="15" w:color="DDDDDD"/>
                                            <w:left w:val="single" w:sz="6" w:space="15" w:color="DDDDDD"/>
                                            <w:bottom w:val="single" w:sz="6" w:space="15" w:color="DDDDDD"/>
                                            <w:right w:val="single" w:sz="6" w:space="15" w:color="DDDDDD"/>
                                          </w:divBdr>
                                          <w:divsChild>
                                            <w:div w:id="1304653562">
                                              <w:marLeft w:val="0"/>
                                              <w:marRight w:val="0"/>
                                              <w:marTop w:val="0"/>
                                              <w:marBottom w:val="0"/>
                                              <w:divBdr>
                                                <w:top w:val="none" w:sz="0" w:space="0" w:color="auto"/>
                                                <w:left w:val="none" w:sz="0" w:space="0" w:color="auto"/>
                                                <w:bottom w:val="none" w:sz="0" w:space="0" w:color="auto"/>
                                                <w:right w:val="none" w:sz="0" w:space="0" w:color="auto"/>
                                              </w:divBdr>
                                              <w:divsChild>
                                                <w:div w:id="7092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etten.overheid.nl/BWBR0030250/2020-01-01" TargetMode="External"/><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footer" Target="footer2.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5FEE7-E3E4-4E29-8F15-3F1C1588D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1518</Words>
  <Characters>8351</Characters>
  <Application>Microsoft Office Word</Application>
  <DocSecurity>0</DocSecurity>
  <Lines>69</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9850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Esmée</dc:creator>
  <cp:lastModifiedBy>Sandra Thijssen</cp:lastModifiedBy>
  <cp:revision>2</cp:revision>
  <cp:lastPrinted>2019-11-01T11:11:00Z</cp:lastPrinted>
  <dcterms:created xsi:type="dcterms:W3CDTF">2021-04-06T14:43:00Z</dcterms:created>
  <dcterms:modified xsi:type="dcterms:W3CDTF">2021-04-06T14:43:00Z</dcterms:modified>
</cp:coreProperties>
</file>